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45C3" w:rsidRDefault="007545C3" w:rsidP="007545C3">
      <w:pPr>
        <w:tabs>
          <w:tab w:val="left" w:pos="2464"/>
        </w:tabs>
        <w:rPr>
          <w:rFonts w:ascii="Arial" w:hAnsi="Arial" w:cs="Arial"/>
        </w:rPr>
      </w:pPr>
      <w:bookmarkStart w:id="0" w:name="_GoBack"/>
      <w:bookmarkEnd w:id="0"/>
      <w:r>
        <w:rPr>
          <w:rFonts w:ascii="Arial" w:hAnsi="Arial" w:cs="Arial"/>
          <w:noProof/>
          <w:lang w:val="es-MX" w:eastAsia="es-MX"/>
        </w:rPr>
        <w:drawing>
          <wp:inline distT="0" distB="0" distL="0" distR="0" wp14:anchorId="206C44E4" wp14:editId="749B9898">
            <wp:extent cx="5609816" cy="2945153"/>
            <wp:effectExtent l="0" t="0" r="0" b="7620"/>
            <wp:docPr id="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ceta de saltillo.png"/>
                    <pic:cNvPicPr/>
                  </pic:nvPicPr>
                  <pic:blipFill>
                    <a:blip r:embed="rId6">
                      <a:extLst>
                        <a:ext uri="{28A0092B-C50C-407E-A947-70E740481C1C}">
                          <a14:useLocalDpi xmlns:a14="http://schemas.microsoft.com/office/drawing/2010/main" val="0"/>
                        </a:ext>
                      </a:extLst>
                    </a:blip>
                    <a:stretch>
                      <a:fillRect/>
                    </a:stretch>
                  </pic:blipFill>
                  <pic:spPr>
                    <a:xfrm>
                      <a:off x="0" y="0"/>
                      <a:ext cx="5609816" cy="2945153"/>
                    </a:xfrm>
                    <a:prstGeom prst="rect">
                      <a:avLst/>
                    </a:prstGeom>
                  </pic:spPr>
                </pic:pic>
              </a:graphicData>
            </a:graphic>
          </wp:inline>
        </w:drawing>
      </w:r>
    </w:p>
    <w:p w:rsidR="007545C3" w:rsidRPr="00E50D91" w:rsidRDefault="007545C3" w:rsidP="007545C3">
      <w:pPr>
        <w:rPr>
          <w:rFonts w:ascii="Arial" w:hAnsi="Arial" w:cs="Arial"/>
        </w:rPr>
      </w:pPr>
      <w:r w:rsidRPr="00E64B2C">
        <w:rPr>
          <w:rFonts w:ascii="Arial" w:hAnsi="Arial" w:cs="Arial"/>
          <w:noProof/>
          <w:sz w:val="20"/>
          <w:szCs w:val="20"/>
          <w:lang w:val="es-MX" w:eastAsia="es-MX"/>
        </w:rPr>
        <mc:AlternateContent>
          <mc:Choice Requires="wpg">
            <w:drawing>
              <wp:anchor distT="0" distB="0" distL="114300" distR="114300" simplePos="0" relativeHeight="251659264" behindDoc="0" locked="0" layoutInCell="1" allowOverlap="1" wp14:anchorId="103A0126" wp14:editId="1C4AC116">
                <wp:simplePos x="0" y="0"/>
                <wp:positionH relativeFrom="column">
                  <wp:posOffset>1143000</wp:posOffset>
                </wp:positionH>
                <wp:positionV relativeFrom="paragraph">
                  <wp:posOffset>108585</wp:posOffset>
                </wp:positionV>
                <wp:extent cx="4114800" cy="292735"/>
                <wp:effectExtent l="0" t="0" r="19050" b="31115"/>
                <wp:wrapNone/>
                <wp:docPr id="12" name="Grupo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292735"/>
                          <a:chOff x="3744" y="5040"/>
                          <a:chExt cx="6480" cy="289"/>
                        </a:xfrm>
                      </wpg:grpSpPr>
                      <wps:wsp>
                        <wps:cNvPr id="13" name="Line 3"/>
                        <wps:cNvCnPr/>
                        <wps:spPr bwMode="auto">
                          <a:xfrm>
                            <a:off x="3744" y="5040"/>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4"/>
                        <wps:cNvCnPr/>
                        <wps:spPr bwMode="auto">
                          <a:xfrm>
                            <a:off x="3744" y="5328"/>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3B774EC7" id="Grupo 12"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">
                <v:line id="Line 3" o:spid="_x0000_s1027" style="position:absolute;visibility:visible;mso-wrap-style:square" from="3744,5040" to="10224,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4" o:spid="_x0000_s1028" style="position:absolute;visibility:visible;mso-wrap-style:square" from="3744,5328" to="1022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group>
            </w:pict>
          </mc:Fallback>
        </mc:AlternateContent>
      </w:r>
    </w:p>
    <w:p w:rsidR="007545C3" w:rsidRPr="00E50D91" w:rsidRDefault="007545C3" w:rsidP="007545C3">
      <w:pPr>
        <w:ind w:left="1620"/>
        <w:jc w:val="center"/>
        <w:rPr>
          <w:rFonts w:ascii="Arial" w:hAnsi="Arial" w:cs="Arial"/>
          <w:sz w:val="20"/>
          <w:szCs w:val="20"/>
        </w:rPr>
      </w:pPr>
      <w:r w:rsidRPr="00E50D91">
        <w:rPr>
          <w:rFonts w:ascii="Arial" w:hAnsi="Arial" w:cs="Arial"/>
          <w:sz w:val="20"/>
          <w:szCs w:val="20"/>
        </w:rPr>
        <w:t xml:space="preserve">Año </w:t>
      </w:r>
      <w:r>
        <w:rPr>
          <w:rFonts w:ascii="Arial" w:hAnsi="Arial" w:cs="Arial"/>
          <w:sz w:val="20"/>
          <w:szCs w:val="20"/>
        </w:rPr>
        <w:t>16       Saltillo, Coahuila 1</w:t>
      </w:r>
      <w:r w:rsidR="005E5615">
        <w:rPr>
          <w:rFonts w:ascii="Arial" w:hAnsi="Arial" w:cs="Arial"/>
          <w:sz w:val="20"/>
          <w:szCs w:val="20"/>
        </w:rPr>
        <w:t>5</w:t>
      </w:r>
      <w:r>
        <w:rPr>
          <w:rFonts w:ascii="Arial" w:hAnsi="Arial" w:cs="Arial"/>
          <w:sz w:val="20"/>
          <w:szCs w:val="20"/>
        </w:rPr>
        <w:t xml:space="preserve"> de ju</w:t>
      </w:r>
      <w:r w:rsidR="005E5615">
        <w:rPr>
          <w:rFonts w:ascii="Arial" w:hAnsi="Arial" w:cs="Arial"/>
          <w:sz w:val="20"/>
          <w:szCs w:val="20"/>
        </w:rPr>
        <w:t>l</w:t>
      </w:r>
      <w:r>
        <w:rPr>
          <w:rFonts w:ascii="Arial" w:hAnsi="Arial" w:cs="Arial"/>
          <w:sz w:val="20"/>
          <w:szCs w:val="20"/>
        </w:rPr>
        <w:t>io de 2015</w:t>
      </w:r>
      <w:r w:rsidRPr="00E50D91">
        <w:rPr>
          <w:rFonts w:ascii="Arial" w:hAnsi="Arial" w:cs="Arial"/>
          <w:sz w:val="20"/>
          <w:szCs w:val="20"/>
        </w:rPr>
        <w:t xml:space="preserve">  Número </w:t>
      </w:r>
      <w:r>
        <w:rPr>
          <w:rFonts w:ascii="Arial" w:hAnsi="Arial" w:cs="Arial"/>
          <w:sz w:val="20"/>
          <w:szCs w:val="20"/>
        </w:rPr>
        <w:t>1</w:t>
      </w:r>
      <w:r w:rsidR="005E5615">
        <w:rPr>
          <w:rFonts w:ascii="Arial" w:hAnsi="Arial" w:cs="Arial"/>
          <w:sz w:val="20"/>
          <w:szCs w:val="20"/>
        </w:rPr>
        <w:t>90</w:t>
      </w:r>
    </w:p>
    <w:p w:rsidR="007545C3" w:rsidRPr="00E50D91" w:rsidRDefault="007545C3" w:rsidP="007545C3">
      <w:pPr>
        <w:pStyle w:val="Sangra2detindependiente"/>
        <w:tabs>
          <w:tab w:val="left" w:pos="8505"/>
        </w:tabs>
        <w:ind w:right="0"/>
        <w:jc w:val="center"/>
        <w:rPr>
          <w:rFonts w:cs="Arial"/>
          <w:lang w:val="es-ES"/>
        </w:rPr>
      </w:pPr>
    </w:p>
    <w:p w:rsidR="007545C3" w:rsidRPr="00144D9D" w:rsidRDefault="007545C3" w:rsidP="007545C3">
      <w:pPr>
        <w:pStyle w:val="Sangra2detindependiente"/>
        <w:tabs>
          <w:tab w:val="left" w:pos="900"/>
          <w:tab w:val="left" w:pos="8280"/>
        </w:tabs>
        <w:ind w:left="1620" w:right="0" w:firstLine="0"/>
        <w:jc w:val="center"/>
        <w:rPr>
          <w:rFonts w:ascii="Arial" w:hAnsi="Arial" w:cs="Arial"/>
          <w:sz w:val="20"/>
          <w:szCs w:val="20"/>
        </w:rPr>
      </w:pPr>
      <w:r w:rsidRPr="00144D9D">
        <w:rPr>
          <w:rFonts w:ascii="Arial" w:hAnsi="Arial" w:cs="Arial"/>
          <w:sz w:val="20"/>
          <w:szCs w:val="20"/>
        </w:rPr>
        <w:t>Órgano de difusión oficial del R. Ayuntamiento de Saltillo</w:t>
      </w:r>
    </w:p>
    <w:p w:rsidR="007545C3" w:rsidRPr="00144D9D" w:rsidRDefault="007545C3" w:rsidP="007545C3">
      <w:pPr>
        <w:pStyle w:val="Sangra2detindependiente"/>
        <w:tabs>
          <w:tab w:val="left" w:pos="900"/>
          <w:tab w:val="left" w:pos="8460"/>
        </w:tabs>
        <w:ind w:left="1620" w:right="0" w:firstLine="0"/>
        <w:jc w:val="center"/>
        <w:rPr>
          <w:rFonts w:ascii="Arial" w:hAnsi="Arial" w:cs="Arial"/>
          <w:sz w:val="20"/>
          <w:szCs w:val="20"/>
        </w:rPr>
      </w:pPr>
      <w:r w:rsidRPr="00144D9D">
        <w:rPr>
          <w:rFonts w:ascii="Arial" w:hAnsi="Arial" w:cs="Arial"/>
          <w:sz w:val="20"/>
          <w:szCs w:val="20"/>
        </w:rPr>
        <w:t>Aprobado en Sesión de Cabildo de fecha 26 de enero del año 2000</w:t>
      </w:r>
    </w:p>
    <w:p w:rsidR="007545C3" w:rsidRPr="00144D9D" w:rsidRDefault="005E5615" w:rsidP="007545C3">
      <w:pPr>
        <w:pStyle w:val="Sangra2detindependiente"/>
        <w:tabs>
          <w:tab w:val="left" w:pos="900"/>
        </w:tabs>
        <w:ind w:left="1620" w:right="0" w:firstLine="0"/>
        <w:jc w:val="center"/>
        <w:rPr>
          <w:rFonts w:ascii="Arial" w:hAnsi="Arial" w:cs="Arial"/>
          <w:sz w:val="20"/>
          <w:szCs w:val="20"/>
        </w:rPr>
      </w:pPr>
      <w:r>
        <w:rPr>
          <w:rFonts w:ascii="Arial" w:hAnsi="Arial" w:cs="Arial"/>
          <w:sz w:val="20"/>
          <w:szCs w:val="20"/>
        </w:rPr>
        <w:t>Revista extraordinaria de jul</w:t>
      </w:r>
      <w:r w:rsidR="007545C3">
        <w:rPr>
          <w:rFonts w:ascii="Arial" w:hAnsi="Arial" w:cs="Arial"/>
          <w:sz w:val="20"/>
          <w:szCs w:val="20"/>
        </w:rPr>
        <w:t>io.</w:t>
      </w:r>
    </w:p>
    <w:p w:rsidR="007545C3" w:rsidRPr="00E50D91" w:rsidRDefault="007545C3" w:rsidP="007545C3">
      <w:pPr>
        <w:rPr>
          <w:rFonts w:ascii="Arial" w:hAnsi="Arial" w:cs="Arial"/>
          <w:sz w:val="20"/>
          <w:szCs w:val="20"/>
        </w:rPr>
      </w:pPr>
      <w:r w:rsidRPr="00E64B2C">
        <w:rPr>
          <w:rFonts w:ascii="Arial" w:hAnsi="Arial" w:cs="Arial"/>
          <w:noProof/>
          <w:sz w:val="20"/>
          <w:szCs w:val="20"/>
          <w:lang w:val="es-MX" w:eastAsia="es-MX"/>
        </w:rPr>
        <mc:AlternateContent>
          <mc:Choice Requires="wps">
            <w:drawing>
              <wp:anchor distT="0" distB="0" distL="114300" distR="114300" simplePos="0" relativeHeight="251660288" behindDoc="0" locked="0" layoutInCell="1" allowOverlap="1" wp14:anchorId="7ADE17E5" wp14:editId="3547A128">
                <wp:simplePos x="0" y="0"/>
                <wp:positionH relativeFrom="column">
                  <wp:posOffset>3337560</wp:posOffset>
                </wp:positionH>
                <wp:positionV relativeFrom="paragraph">
                  <wp:posOffset>33655</wp:posOffset>
                </wp:positionV>
                <wp:extent cx="2011680" cy="800100"/>
                <wp:effectExtent l="0" t="0" r="26670" b="1905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800100"/>
                        </a:xfrm>
                        <a:prstGeom prst="rect">
                          <a:avLst/>
                        </a:prstGeom>
                        <a:solidFill>
                          <a:srgbClr val="FFFFFF"/>
                        </a:solidFill>
                        <a:ln w="9525">
                          <a:solidFill>
                            <a:srgbClr val="000000"/>
                          </a:solidFill>
                          <a:miter lim="800000"/>
                          <a:headEnd/>
                          <a:tailEnd/>
                        </a:ln>
                      </wps:spPr>
                      <wps:txbx>
                        <w:txbxContent>
                          <w:p w:rsidR="007545C3" w:rsidRDefault="007545C3" w:rsidP="007545C3">
                            <w:pPr>
                              <w:jc w:val="center"/>
                              <w:rPr>
                                <w:rFonts w:ascii="Arial" w:hAnsi="Arial"/>
                                <w:sz w:val="20"/>
                              </w:rPr>
                            </w:pPr>
                            <w:r>
                              <w:rPr>
                                <w:rFonts w:ascii="Arial" w:hAnsi="Arial"/>
                                <w:sz w:val="20"/>
                              </w:rPr>
                              <w:t>Editor Responsable</w:t>
                            </w:r>
                          </w:p>
                          <w:p w:rsidR="007545C3" w:rsidRDefault="007545C3" w:rsidP="007545C3">
                            <w:pPr>
                              <w:jc w:val="center"/>
                              <w:rPr>
                                <w:rFonts w:ascii="Arial" w:hAnsi="Arial"/>
                                <w:b/>
                                <w:sz w:val="20"/>
                              </w:rPr>
                            </w:pPr>
                            <w:r>
                              <w:rPr>
                                <w:rFonts w:ascii="Arial" w:hAnsi="Arial"/>
                                <w:b/>
                                <w:sz w:val="20"/>
                              </w:rPr>
                              <w:t>Lic. María Alicia García Narro</w:t>
                            </w:r>
                          </w:p>
                          <w:p w:rsidR="007545C3" w:rsidRDefault="007545C3" w:rsidP="007545C3">
                            <w:pPr>
                              <w:jc w:val="center"/>
                              <w:rPr>
                                <w:rFonts w:ascii="Arial" w:hAnsi="Arial"/>
                                <w:sz w:val="20"/>
                              </w:rPr>
                            </w:pPr>
                            <w:r>
                              <w:rPr>
                                <w:rFonts w:ascii="Arial" w:hAnsi="Arial"/>
                                <w:sz w:val="20"/>
                              </w:rPr>
                              <w:t xml:space="preserve">SECRETARIO DEL </w:t>
                            </w:r>
                          </w:p>
                          <w:p w:rsidR="007545C3" w:rsidRDefault="007545C3" w:rsidP="007545C3">
                            <w:pPr>
                              <w:jc w:val="center"/>
                              <w:rPr>
                                <w:sz w:val="16"/>
                              </w:rPr>
                            </w:pPr>
                            <w:r>
                              <w:rPr>
                                <w:rFonts w:ascii="Arial" w:hAnsi="Arial"/>
                                <w:sz w:val="20"/>
                              </w:rPr>
                              <w:t>AYUNTAMIENTO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7ADE17E5" id="_x0000_t202" coordsize="21600,21600" o:spt="202" path="m,l,21600r21600,l21600,xe">
                <v:stroke joinstyle="miter"/>
                <v:path gradientshapeok="t" o:connecttype="rect"/>
              </v:shapetype>
              <v:shape id="Cuadro de texto 11" o:spid="_x0000_s1026" type="#_x0000_t202" style="position:absolute;margin-left:262.8pt;margin-top:2.65pt;width:158.4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">
                <v:textbox>
                  <w:txbxContent>
                    <w:p w:rsidR="007545C3" w:rsidRDefault="007545C3" w:rsidP="007545C3">
                      <w:pPr>
                        <w:jc w:val="center"/>
                        <w:rPr>
                          <w:rFonts w:ascii="Arial" w:hAnsi="Arial"/>
                          <w:sz w:val="20"/>
                        </w:rPr>
                      </w:pPr>
                      <w:r>
                        <w:rPr>
                          <w:rFonts w:ascii="Arial" w:hAnsi="Arial"/>
                          <w:sz w:val="20"/>
                        </w:rPr>
                        <w:t>Editor Responsable</w:t>
                      </w:r>
                    </w:p>
                    <w:p w:rsidR="007545C3" w:rsidRDefault="007545C3" w:rsidP="007545C3">
                      <w:pPr>
                        <w:jc w:val="center"/>
                        <w:rPr>
                          <w:rFonts w:ascii="Arial" w:hAnsi="Arial"/>
                          <w:b/>
                          <w:sz w:val="20"/>
                        </w:rPr>
                      </w:pPr>
                      <w:r>
                        <w:rPr>
                          <w:rFonts w:ascii="Arial" w:hAnsi="Arial"/>
                          <w:b/>
                          <w:sz w:val="20"/>
                        </w:rPr>
                        <w:t>Lic. María Alicia García Narro</w:t>
                      </w:r>
                    </w:p>
                    <w:p w:rsidR="007545C3" w:rsidRDefault="007545C3" w:rsidP="007545C3">
                      <w:pPr>
                        <w:jc w:val="center"/>
                        <w:rPr>
                          <w:rFonts w:ascii="Arial" w:hAnsi="Arial"/>
                          <w:sz w:val="20"/>
                        </w:rPr>
                      </w:pPr>
                      <w:r>
                        <w:rPr>
                          <w:rFonts w:ascii="Arial" w:hAnsi="Arial"/>
                          <w:sz w:val="20"/>
                        </w:rPr>
                        <w:t xml:space="preserve">SECRETARIO DEL </w:t>
                      </w:r>
                    </w:p>
                    <w:p w:rsidR="007545C3" w:rsidRDefault="007545C3" w:rsidP="007545C3">
                      <w:pPr>
                        <w:jc w:val="center"/>
                        <w:rPr>
                          <w:sz w:val="16"/>
                        </w:rPr>
                      </w:pPr>
                      <w:r>
                        <w:rPr>
                          <w:rFonts w:ascii="Arial" w:hAnsi="Arial"/>
                          <w:sz w:val="20"/>
                        </w:rPr>
                        <w:t>AYUNTAMIENTO</w:t>
                      </w:r>
                    </w:p>
                  </w:txbxContent>
                </v:textbox>
              </v:shape>
            </w:pict>
          </mc:Fallback>
        </mc:AlternateContent>
      </w:r>
      <w:r w:rsidRPr="00E64B2C">
        <w:rPr>
          <w:rFonts w:ascii="Arial" w:hAnsi="Arial" w:cs="Arial"/>
          <w:noProof/>
          <w:sz w:val="20"/>
          <w:szCs w:val="20"/>
          <w:lang w:val="es-MX" w:eastAsia="es-MX"/>
        </w:rPr>
        <mc:AlternateContent>
          <mc:Choice Requires="wps">
            <w:drawing>
              <wp:anchor distT="0" distB="0" distL="114300" distR="114300" simplePos="0" relativeHeight="251661312" behindDoc="0" locked="0" layoutInCell="1" allowOverlap="1" wp14:anchorId="17FE43D7" wp14:editId="107D4D73">
                <wp:simplePos x="0" y="0"/>
                <wp:positionH relativeFrom="column">
                  <wp:posOffset>1143000</wp:posOffset>
                </wp:positionH>
                <wp:positionV relativeFrom="paragraph">
                  <wp:posOffset>69850</wp:posOffset>
                </wp:positionV>
                <wp:extent cx="1920240" cy="800100"/>
                <wp:effectExtent l="0" t="0" r="22860" b="1905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800100"/>
                        </a:xfrm>
                        <a:prstGeom prst="rect">
                          <a:avLst/>
                        </a:prstGeom>
                        <a:solidFill>
                          <a:srgbClr val="FFFFFF"/>
                        </a:solidFill>
                        <a:ln w="9525">
                          <a:solidFill>
                            <a:srgbClr val="000000"/>
                          </a:solidFill>
                          <a:miter lim="800000"/>
                          <a:headEnd/>
                          <a:tailEnd/>
                        </a:ln>
                      </wps:spPr>
                      <wps:txbx>
                        <w:txbxContent>
                          <w:p w:rsidR="007545C3" w:rsidRPr="00327A21" w:rsidRDefault="007545C3" w:rsidP="007545C3">
                            <w:pPr>
                              <w:jc w:val="center"/>
                              <w:rPr>
                                <w:rFonts w:ascii="Arial" w:hAnsi="Arial"/>
                                <w:b/>
                                <w:sz w:val="20"/>
                              </w:rPr>
                            </w:pPr>
                            <w:r>
                              <w:rPr>
                                <w:rFonts w:ascii="Arial" w:hAnsi="Arial"/>
                                <w:b/>
                                <w:sz w:val="20"/>
                              </w:rPr>
                              <w:t>Ing. Isidro López Villarreal</w:t>
                            </w:r>
                          </w:p>
                          <w:p w:rsidR="007545C3" w:rsidRPr="00327A21" w:rsidRDefault="007545C3" w:rsidP="007545C3">
                            <w:pPr>
                              <w:rPr>
                                <w:rFonts w:ascii="Arial" w:hAnsi="Arial"/>
                                <w:sz w:val="20"/>
                              </w:rPr>
                            </w:pPr>
                          </w:p>
                          <w:p w:rsidR="007545C3" w:rsidRDefault="007545C3" w:rsidP="007545C3">
                            <w:pPr>
                              <w:jc w:val="center"/>
                              <w:rPr>
                                <w:rFonts w:ascii="Arial" w:hAnsi="Arial"/>
                                <w:sz w:val="20"/>
                                <w:lang w:val="pt-PT"/>
                              </w:rPr>
                            </w:pPr>
                            <w:r>
                              <w:rPr>
                                <w:rFonts w:ascii="Arial" w:hAnsi="Arial"/>
                                <w:sz w:val="20"/>
                                <w:lang w:val="pt-PT"/>
                              </w:rPr>
                              <w:t>PRESIDENTE MUNICIPAL</w:t>
                            </w:r>
                          </w:p>
                          <w:p w:rsidR="007545C3" w:rsidRDefault="007545C3" w:rsidP="007545C3">
                            <w:pPr>
                              <w:jc w:val="center"/>
                            </w:pPr>
                            <w:r>
                              <w:rPr>
                                <w:rFonts w:ascii="Arial" w:hAnsi="Arial"/>
                                <w:sz w:val="20"/>
                              </w:rPr>
                              <w:t>DE SALTILLO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7FE43D7" id="Cuadro de texto 10" o:spid="_x0000_s1027" type="#_x0000_t202" style="position:absolute;margin-left:90pt;margin-top:5.5pt;width:151.2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D9p4oCLgIAAGAEAAAOAAAAAAAAAAAAAAAAAC4CAABk&#10;cnMvZTJvRG9jLnhtbFBLAQItABQABgAIAAAAIQC+fs3G3gAAAAoBAAAPAAAAAAAAAAAAAAAAAIgE&#10;AABkcnMvZG93bnJldi54bWxQSwUGAAAAAAQABADzAAAAkwUAAAAA&#10;">
                <v:textbox>
                  <w:txbxContent>
                    <w:p w:rsidR="007545C3" w:rsidRPr="00327A21" w:rsidRDefault="007545C3" w:rsidP="007545C3">
                      <w:pPr>
                        <w:jc w:val="center"/>
                        <w:rPr>
                          <w:rFonts w:ascii="Arial" w:hAnsi="Arial"/>
                          <w:b/>
                          <w:sz w:val="20"/>
                        </w:rPr>
                      </w:pPr>
                      <w:r>
                        <w:rPr>
                          <w:rFonts w:ascii="Arial" w:hAnsi="Arial"/>
                          <w:b/>
                          <w:sz w:val="20"/>
                        </w:rPr>
                        <w:t>Ing. Isidro López Villarreal</w:t>
                      </w:r>
                    </w:p>
                    <w:p w:rsidR="007545C3" w:rsidRPr="00327A21" w:rsidRDefault="007545C3" w:rsidP="007545C3">
                      <w:pPr>
                        <w:rPr>
                          <w:rFonts w:ascii="Arial" w:hAnsi="Arial"/>
                          <w:sz w:val="20"/>
                        </w:rPr>
                      </w:pPr>
                    </w:p>
                    <w:p w:rsidR="007545C3" w:rsidRDefault="007545C3" w:rsidP="007545C3">
                      <w:pPr>
                        <w:jc w:val="center"/>
                        <w:rPr>
                          <w:rFonts w:ascii="Arial" w:hAnsi="Arial"/>
                          <w:sz w:val="20"/>
                          <w:lang w:val="pt-PT"/>
                        </w:rPr>
                      </w:pPr>
                      <w:r>
                        <w:rPr>
                          <w:rFonts w:ascii="Arial" w:hAnsi="Arial"/>
                          <w:sz w:val="20"/>
                          <w:lang w:val="pt-PT"/>
                        </w:rPr>
                        <w:t>PRESIDENTE MUNICIPAL</w:t>
                      </w:r>
                    </w:p>
                    <w:p w:rsidR="007545C3" w:rsidRDefault="007545C3" w:rsidP="007545C3">
                      <w:pPr>
                        <w:jc w:val="center"/>
                      </w:pPr>
                      <w:r>
                        <w:rPr>
                          <w:rFonts w:ascii="Arial" w:hAnsi="Arial"/>
                          <w:sz w:val="20"/>
                        </w:rPr>
                        <w:t>DE SALTILLO</w:t>
                      </w:r>
                    </w:p>
                  </w:txbxContent>
                </v:textbox>
              </v:shape>
            </w:pict>
          </mc:Fallback>
        </mc:AlternateContent>
      </w:r>
    </w:p>
    <w:p w:rsidR="007545C3" w:rsidRPr="00E50D91" w:rsidRDefault="007545C3" w:rsidP="007545C3">
      <w:pPr>
        <w:rPr>
          <w:rFonts w:ascii="Arial" w:hAnsi="Arial" w:cs="Arial"/>
          <w:sz w:val="20"/>
          <w:szCs w:val="20"/>
        </w:rPr>
      </w:pPr>
    </w:p>
    <w:p w:rsidR="007545C3" w:rsidRPr="00E50D91" w:rsidRDefault="007545C3" w:rsidP="007545C3">
      <w:pPr>
        <w:rPr>
          <w:rFonts w:ascii="Arial" w:hAnsi="Arial" w:cs="Arial"/>
          <w:sz w:val="20"/>
          <w:szCs w:val="20"/>
        </w:rPr>
      </w:pPr>
    </w:p>
    <w:p w:rsidR="007545C3" w:rsidRPr="00E50D91" w:rsidRDefault="007545C3" w:rsidP="007545C3">
      <w:pPr>
        <w:rPr>
          <w:rFonts w:ascii="Arial" w:hAnsi="Arial" w:cs="Arial"/>
          <w:sz w:val="20"/>
          <w:szCs w:val="20"/>
        </w:rPr>
      </w:pPr>
    </w:p>
    <w:p w:rsidR="007545C3" w:rsidRPr="00E50D91" w:rsidRDefault="007545C3" w:rsidP="007545C3">
      <w:pPr>
        <w:rPr>
          <w:rFonts w:ascii="Arial" w:hAnsi="Arial" w:cs="Arial"/>
          <w:sz w:val="20"/>
          <w:szCs w:val="20"/>
        </w:rPr>
      </w:pPr>
    </w:p>
    <w:p w:rsidR="007545C3" w:rsidRPr="00E50D91" w:rsidRDefault="007545C3" w:rsidP="007545C3">
      <w:pPr>
        <w:rPr>
          <w:rFonts w:ascii="Arial" w:hAnsi="Arial" w:cs="Arial"/>
          <w:sz w:val="20"/>
          <w:szCs w:val="20"/>
        </w:rPr>
      </w:pPr>
      <w:r w:rsidRPr="00E64B2C">
        <w:rPr>
          <w:rFonts w:ascii="Arial" w:hAnsi="Arial" w:cs="Arial"/>
          <w:noProof/>
          <w:sz w:val="20"/>
          <w:szCs w:val="20"/>
          <w:lang w:val="es-MX" w:eastAsia="es-MX"/>
        </w:rPr>
        <mc:AlternateContent>
          <mc:Choice Requires="wps">
            <w:drawing>
              <wp:anchor distT="0" distB="0" distL="114300" distR="114300" simplePos="0" relativeHeight="251662336" behindDoc="0" locked="0" layoutInCell="1" allowOverlap="1" wp14:anchorId="3210ED0D" wp14:editId="4E62CF02">
                <wp:simplePos x="0" y="0"/>
                <wp:positionH relativeFrom="column">
                  <wp:posOffset>1028700</wp:posOffset>
                </wp:positionH>
                <wp:positionV relativeFrom="paragraph">
                  <wp:posOffset>115570</wp:posOffset>
                </wp:positionV>
                <wp:extent cx="2400300" cy="1028700"/>
                <wp:effectExtent l="0" t="0" r="0" b="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545C3" w:rsidRDefault="007545C3" w:rsidP="007545C3">
                            <w:pPr>
                              <w:rPr>
                                <w:rFonts w:ascii="Arial" w:hAnsi="Arial"/>
                                <w:sz w:val="16"/>
                              </w:rPr>
                            </w:pPr>
                          </w:p>
                          <w:p w:rsidR="007545C3" w:rsidRDefault="007545C3" w:rsidP="007545C3">
                            <w:pPr>
                              <w:rPr>
                                <w:rFonts w:ascii="Arial" w:hAnsi="Arial"/>
                                <w:sz w:val="16"/>
                              </w:rPr>
                            </w:pPr>
                            <w:r>
                              <w:rPr>
                                <w:rFonts w:ascii="Arial" w:hAnsi="Arial"/>
                                <w:sz w:val="16"/>
                              </w:rPr>
                              <w:t>Número de Certificado de Reserva al Título en Derecho de Autor:</w:t>
                            </w:r>
                          </w:p>
                          <w:p w:rsidR="007545C3" w:rsidRDefault="007545C3" w:rsidP="007545C3">
                            <w:pPr>
                              <w:rPr>
                                <w:rFonts w:ascii="Arial" w:hAnsi="Arial"/>
                                <w:sz w:val="16"/>
                              </w:rPr>
                            </w:pPr>
                            <w:r>
                              <w:rPr>
                                <w:rFonts w:ascii="Arial" w:hAnsi="Arial"/>
                                <w:sz w:val="16"/>
                              </w:rPr>
                              <w:t>Número de Certificado de Licitud del Título:</w:t>
                            </w:r>
                          </w:p>
                          <w:p w:rsidR="007545C3" w:rsidRDefault="007545C3" w:rsidP="007545C3">
                            <w:pPr>
                              <w:rPr>
                                <w:rFonts w:ascii="Arial" w:hAnsi="Arial"/>
                                <w:sz w:val="16"/>
                              </w:rPr>
                            </w:pPr>
                            <w:r>
                              <w:rPr>
                                <w:rFonts w:ascii="Arial" w:hAnsi="Arial"/>
                                <w:sz w:val="16"/>
                              </w:rPr>
                              <w:t>Número de Certificado de Licitud de Contenido:</w:t>
                            </w:r>
                          </w:p>
                          <w:p w:rsidR="007545C3" w:rsidRDefault="007545C3" w:rsidP="007545C3">
                            <w:pPr>
                              <w:rPr>
                                <w:rFonts w:ascii="Arial" w:hAnsi="Arial"/>
                                <w:sz w:val="16"/>
                              </w:rPr>
                            </w:pPr>
                            <w:r>
                              <w:rPr>
                                <w:rFonts w:ascii="Arial" w:hAnsi="Arial"/>
                                <w:sz w:val="16"/>
                              </w:rPr>
                              <w:t>Domicilio de la Publicación:</w:t>
                            </w:r>
                          </w:p>
                          <w:p w:rsidR="007545C3" w:rsidRDefault="007545C3" w:rsidP="007545C3">
                            <w:pPr>
                              <w:rPr>
                                <w:rFonts w:ascii="Arial" w:hAnsi="Arial"/>
                                <w:sz w:val="16"/>
                              </w:rPr>
                            </w:pPr>
                            <w:r>
                              <w:rPr>
                                <w:rFonts w:ascii="Arial" w:hAnsi="Arial"/>
                                <w:sz w:val="16"/>
                              </w:rPr>
                              <w:t>Imprenta:</w:t>
                            </w:r>
                          </w:p>
                          <w:p w:rsidR="007545C3" w:rsidRDefault="007545C3" w:rsidP="007545C3">
                            <w:pPr>
                              <w:pStyle w:val="Textoindependiente3"/>
                              <w:spacing w:after="0"/>
                              <w:rPr>
                                <w:rFonts w:ascii="Arial" w:hAnsi="Arial"/>
                                <w:sz w:val="18"/>
                                <w:szCs w:val="24"/>
                              </w:rPr>
                            </w:pPr>
                            <w:r>
                              <w:rPr>
                                <w:rFonts w:ascii="Arial" w:hAnsi="Arial"/>
                                <w:szCs w:val="24"/>
                              </w:rPr>
                              <w:t>Domicilio: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210ED0D" id="Cuadro de texto 9" o:spid="_x0000_s1028" type="#_x0000_t202" style="position:absolute;margin-left:81pt;margin-top:9.1pt;width:189pt;height: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" filled="f" stroked="f">
                <v:textbox>
                  <w:txbxContent>
                    <w:p w:rsidR="007545C3" w:rsidRDefault="007545C3" w:rsidP="007545C3">
                      <w:pPr>
                        <w:rPr>
                          <w:rFonts w:ascii="Arial" w:hAnsi="Arial"/>
                          <w:sz w:val="16"/>
                        </w:rPr>
                      </w:pPr>
                    </w:p>
                    <w:p w:rsidR="007545C3" w:rsidRDefault="007545C3" w:rsidP="007545C3">
                      <w:pPr>
                        <w:rPr>
                          <w:rFonts w:ascii="Arial" w:hAnsi="Arial"/>
                          <w:sz w:val="16"/>
                        </w:rPr>
                      </w:pPr>
                      <w:r>
                        <w:rPr>
                          <w:rFonts w:ascii="Arial" w:hAnsi="Arial"/>
                          <w:sz w:val="16"/>
                        </w:rPr>
                        <w:t>Número de Certificado de Reserva al Título en Derecho de Autor:</w:t>
                      </w:r>
                    </w:p>
                    <w:p w:rsidR="007545C3" w:rsidRDefault="007545C3" w:rsidP="007545C3">
                      <w:pPr>
                        <w:rPr>
                          <w:rFonts w:ascii="Arial" w:hAnsi="Arial"/>
                          <w:sz w:val="16"/>
                        </w:rPr>
                      </w:pPr>
                      <w:r>
                        <w:rPr>
                          <w:rFonts w:ascii="Arial" w:hAnsi="Arial"/>
                          <w:sz w:val="16"/>
                        </w:rPr>
                        <w:t>Número de Certificado de Licitud del Título:</w:t>
                      </w:r>
                    </w:p>
                    <w:p w:rsidR="007545C3" w:rsidRDefault="007545C3" w:rsidP="007545C3">
                      <w:pPr>
                        <w:rPr>
                          <w:rFonts w:ascii="Arial" w:hAnsi="Arial"/>
                          <w:sz w:val="16"/>
                        </w:rPr>
                      </w:pPr>
                      <w:r>
                        <w:rPr>
                          <w:rFonts w:ascii="Arial" w:hAnsi="Arial"/>
                          <w:sz w:val="16"/>
                        </w:rPr>
                        <w:t>Número de Certificado de Licitud de Contenido:</w:t>
                      </w:r>
                    </w:p>
                    <w:p w:rsidR="007545C3" w:rsidRDefault="007545C3" w:rsidP="007545C3">
                      <w:pPr>
                        <w:rPr>
                          <w:rFonts w:ascii="Arial" w:hAnsi="Arial"/>
                          <w:sz w:val="16"/>
                        </w:rPr>
                      </w:pPr>
                      <w:r>
                        <w:rPr>
                          <w:rFonts w:ascii="Arial" w:hAnsi="Arial"/>
                          <w:sz w:val="16"/>
                        </w:rPr>
                        <w:t>Domicilio de la Publicación:</w:t>
                      </w:r>
                    </w:p>
                    <w:p w:rsidR="007545C3" w:rsidRDefault="007545C3" w:rsidP="007545C3">
                      <w:pPr>
                        <w:rPr>
                          <w:rFonts w:ascii="Arial" w:hAnsi="Arial"/>
                          <w:sz w:val="16"/>
                        </w:rPr>
                      </w:pPr>
                      <w:r>
                        <w:rPr>
                          <w:rFonts w:ascii="Arial" w:hAnsi="Arial"/>
                          <w:sz w:val="16"/>
                        </w:rPr>
                        <w:t>Imprenta:</w:t>
                      </w:r>
                    </w:p>
                    <w:p w:rsidR="007545C3" w:rsidRDefault="007545C3" w:rsidP="007545C3">
                      <w:pPr>
                        <w:pStyle w:val="Textoindependiente3"/>
                        <w:spacing w:after="0"/>
                        <w:rPr>
                          <w:rFonts w:ascii="Arial" w:hAnsi="Arial"/>
                          <w:sz w:val="18"/>
                          <w:szCs w:val="24"/>
                        </w:rPr>
                      </w:pPr>
                      <w:r>
                        <w:rPr>
                          <w:rFonts w:ascii="Arial" w:hAnsi="Arial"/>
                          <w:szCs w:val="24"/>
                        </w:rPr>
                        <w:t>Domicilio:</w:t>
                      </w:r>
                    </w:p>
                  </w:txbxContent>
                </v:textbox>
              </v:shape>
            </w:pict>
          </mc:Fallback>
        </mc:AlternateContent>
      </w:r>
    </w:p>
    <w:p w:rsidR="007545C3" w:rsidRPr="00E50D91" w:rsidRDefault="007545C3" w:rsidP="007545C3">
      <w:pPr>
        <w:rPr>
          <w:rFonts w:ascii="Arial" w:hAnsi="Arial" w:cs="Arial"/>
        </w:rPr>
      </w:pPr>
      <w:r w:rsidRPr="00E64B2C">
        <w:rPr>
          <w:rFonts w:ascii="Arial" w:hAnsi="Arial" w:cs="Arial"/>
          <w:noProof/>
          <w:lang w:val="es-MX" w:eastAsia="es-MX"/>
        </w:rPr>
        <mc:AlternateContent>
          <mc:Choice Requires="wps">
            <w:drawing>
              <wp:anchor distT="0" distB="0" distL="114300" distR="114300" simplePos="0" relativeHeight="251663360" behindDoc="0" locked="0" layoutInCell="1" allowOverlap="1" wp14:anchorId="3FAC5DE9" wp14:editId="529B99D9">
                <wp:simplePos x="0" y="0"/>
                <wp:positionH relativeFrom="column">
                  <wp:posOffset>3520440</wp:posOffset>
                </wp:positionH>
                <wp:positionV relativeFrom="paragraph">
                  <wp:posOffset>83820</wp:posOffset>
                </wp:positionV>
                <wp:extent cx="1920240" cy="1028700"/>
                <wp:effectExtent l="0" t="0" r="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545C3" w:rsidRDefault="007545C3" w:rsidP="007545C3">
                            <w:pPr>
                              <w:rPr>
                                <w:rFonts w:ascii="Arial" w:hAnsi="Arial"/>
                                <w:sz w:val="16"/>
                              </w:rPr>
                            </w:pPr>
                          </w:p>
                          <w:p w:rsidR="007545C3" w:rsidRDefault="007545C3" w:rsidP="007545C3">
                            <w:pPr>
                              <w:rPr>
                                <w:rFonts w:ascii="Arial" w:hAnsi="Arial"/>
                                <w:sz w:val="16"/>
                              </w:rPr>
                            </w:pPr>
                            <w:r>
                              <w:rPr>
                                <w:rFonts w:ascii="Arial" w:hAnsi="Arial"/>
                                <w:sz w:val="16"/>
                              </w:rPr>
                              <w:t>04-2002-103110163800-102</w:t>
                            </w:r>
                          </w:p>
                          <w:p w:rsidR="007545C3" w:rsidRDefault="007545C3" w:rsidP="007545C3">
                            <w:pPr>
                              <w:pStyle w:val="Textoindependiente3"/>
                              <w:spacing w:after="0"/>
                              <w:rPr>
                                <w:rFonts w:ascii="Arial" w:hAnsi="Arial"/>
                                <w:szCs w:val="24"/>
                              </w:rPr>
                            </w:pPr>
                            <w:r>
                              <w:rPr>
                                <w:rFonts w:ascii="Arial" w:hAnsi="Arial"/>
                                <w:szCs w:val="24"/>
                              </w:rPr>
                              <w:t>En Trámite.</w:t>
                            </w:r>
                          </w:p>
                          <w:p w:rsidR="007545C3" w:rsidRDefault="007545C3" w:rsidP="007545C3">
                            <w:pPr>
                              <w:rPr>
                                <w:rFonts w:ascii="Arial" w:hAnsi="Arial"/>
                                <w:sz w:val="16"/>
                              </w:rPr>
                            </w:pPr>
                            <w:r>
                              <w:rPr>
                                <w:rFonts w:ascii="Arial" w:hAnsi="Arial"/>
                                <w:sz w:val="16"/>
                              </w:rPr>
                              <w:t>En Trámite.</w:t>
                            </w:r>
                          </w:p>
                          <w:p w:rsidR="007545C3" w:rsidRDefault="007545C3" w:rsidP="007545C3">
                            <w:pPr>
                              <w:rPr>
                                <w:rFonts w:ascii="Arial" w:hAnsi="Arial"/>
                                <w:sz w:val="16"/>
                              </w:rPr>
                            </w:pPr>
                            <w:r>
                              <w:rPr>
                                <w:rFonts w:ascii="Arial" w:hAnsi="Arial"/>
                                <w:sz w:val="16"/>
                              </w:rPr>
                              <w:t>Saltillo, Coahuila.</w:t>
                            </w:r>
                          </w:p>
                          <w:p w:rsidR="007545C3" w:rsidRDefault="007545C3" w:rsidP="007545C3">
                            <w:pPr>
                              <w:rPr>
                                <w:rFonts w:ascii="Arial" w:hAnsi="Arial"/>
                                <w:sz w:val="16"/>
                              </w:rPr>
                            </w:pPr>
                            <w:r>
                              <w:rPr>
                                <w:rFonts w:ascii="Arial" w:hAnsi="Arial"/>
                                <w:sz w:val="16"/>
                              </w:rPr>
                              <w:t>Imprenta y Comercial Rodríguez</w:t>
                            </w:r>
                          </w:p>
                          <w:p w:rsidR="007545C3" w:rsidRDefault="007545C3" w:rsidP="007545C3">
                            <w:pPr>
                              <w:rPr>
                                <w:rFonts w:ascii="Arial" w:hAnsi="Arial"/>
                                <w:sz w:val="16"/>
                              </w:rPr>
                            </w:pPr>
                            <w:r>
                              <w:rPr>
                                <w:rFonts w:ascii="Arial" w:hAnsi="Arial"/>
                                <w:sz w:val="16"/>
                              </w:rPr>
                              <w:t>Emilio Castelar No. 518, Zona Centro.</w:t>
                            </w:r>
                          </w:p>
                          <w:p w:rsidR="007545C3" w:rsidRDefault="007545C3" w:rsidP="007545C3">
                            <w:pPr>
                              <w:rPr>
                                <w:rFonts w:ascii="Arial" w:hAnsi="Arial"/>
                                <w:sz w:val="16"/>
                              </w:rPr>
                            </w:pPr>
                            <w:r>
                              <w:rPr>
                                <w:rFonts w:ascii="Arial" w:hAnsi="Arial"/>
                                <w:sz w:val="16"/>
                              </w:rPr>
                              <w:t>C.P. 25000</w:t>
                            </w:r>
                          </w:p>
                          <w:p w:rsidR="007545C3" w:rsidRDefault="007545C3" w:rsidP="007545C3">
                            <w:pPr>
                              <w:rPr>
                                <w:rFonts w:ascii="Arial" w:hAnsi="Arial"/>
                                <w:sz w:val="16"/>
                              </w:rPr>
                            </w:pPr>
                          </w:p>
                          <w:p w:rsidR="007545C3" w:rsidRDefault="007545C3" w:rsidP="007545C3">
                            <w:pPr>
                              <w:rPr>
                                <w:rFonts w:ascii="Arial" w:hAnsi="Arial"/>
                                <w:sz w:val="16"/>
                              </w:rPr>
                            </w:pPr>
                          </w:p>
                          <w:p w:rsidR="007545C3" w:rsidRDefault="007545C3" w:rsidP="007545C3">
                            <w:pPr>
                              <w:rPr>
                                <w:rFonts w:ascii="Arial" w:hAnsi="Arial"/>
                                <w:sz w:val="16"/>
                              </w:rPr>
                            </w:pPr>
                          </w:p>
                          <w:p w:rsidR="007545C3" w:rsidRDefault="007545C3" w:rsidP="007545C3">
                            <w:pPr>
                              <w:rPr>
                                <w:rFonts w:ascii="Arial" w:hAnsi="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FAC5DE9" id="Cuadro de texto 8" o:spid="_x0000_s1029" type="#_x0000_t202" style="position:absolute;margin-left:277.2pt;margin-top:6.6pt;width:151.2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Syr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Af1&#10;LKu+AgAAyAUAAA4AAAAAAAAAAAAAAAAALgIAAGRycy9lMm9Eb2MueG1sUEsBAi0AFAAGAAgAAAAh&#10;ABQQNc/dAAAACgEAAA8AAAAAAAAAAAAAAAAAGAUAAGRycy9kb3ducmV2LnhtbFBLBQYAAAAABAAE&#10;APMAAAAiBgAAAAA=&#10;" filled="f" stroked="f">
                <v:textbox>
                  <w:txbxContent>
                    <w:p w:rsidR="007545C3" w:rsidRDefault="007545C3" w:rsidP="007545C3">
                      <w:pPr>
                        <w:rPr>
                          <w:rFonts w:ascii="Arial" w:hAnsi="Arial"/>
                          <w:sz w:val="16"/>
                        </w:rPr>
                      </w:pPr>
                    </w:p>
                    <w:p w:rsidR="007545C3" w:rsidRDefault="007545C3" w:rsidP="007545C3">
                      <w:pPr>
                        <w:rPr>
                          <w:rFonts w:ascii="Arial" w:hAnsi="Arial"/>
                          <w:sz w:val="16"/>
                        </w:rPr>
                      </w:pPr>
                      <w:r>
                        <w:rPr>
                          <w:rFonts w:ascii="Arial" w:hAnsi="Arial"/>
                          <w:sz w:val="16"/>
                        </w:rPr>
                        <w:t>04-2002-103110163800-102</w:t>
                      </w:r>
                    </w:p>
                    <w:p w:rsidR="007545C3" w:rsidRDefault="007545C3" w:rsidP="007545C3">
                      <w:pPr>
                        <w:pStyle w:val="Textoindependiente3"/>
                        <w:spacing w:after="0"/>
                        <w:rPr>
                          <w:rFonts w:ascii="Arial" w:hAnsi="Arial"/>
                          <w:szCs w:val="24"/>
                        </w:rPr>
                      </w:pPr>
                      <w:r>
                        <w:rPr>
                          <w:rFonts w:ascii="Arial" w:hAnsi="Arial"/>
                          <w:szCs w:val="24"/>
                        </w:rPr>
                        <w:t>En Trámite.</w:t>
                      </w:r>
                    </w:p>
                    <w:p w:rsidR="007545C3" w:rsidRDefault="007545C3" w:rsidP="007545C3">
                      <w:pPr>
                        <w:rPr>
                          <w:rFonts w:ascii="Arial" w:hAnsi="Arial"/>
                          <w:sz w:val="16"/>
                        </w:rPr>
                      </w:pPr>
                      <w:r>
                        <w:rPr>
                          <w:rFonts w:ascii="Arial" w:hAnsi="Arial"/>
                          <w:sz w:val="16"/>
                        </w:rPr>
                        <w:t>En Trámite.</w:t>
                      </w:r>
                    </w:p>
                    <w:p w:rsidR="007545C3" w:rsidRDefault="007545C3" w:rsidP="007545C3">
                      <w:pPr>
                        <w:rPr>
                          <w:rFonts w:ascii="Arial" w:hAnsi="Arial"/>
                          <w:sz w:val="16"/>
                        </w:rPr>
                      </w:pPr>
                      <w:r>
                        <w:rPr>
                          <w:rFonts w:ascii="Arial" w:hAnsi="Arial"/>
                          <w:sz w:val="16"/>
                        </w:rPr>
                        <w:t>Saltillo, Coahuila.</w:t>
                      </w:r>
                    </w:p>
                    <w:p w:rsidR="007545C3" w:rsidRDefault="007545C3" w:rsidP="007545C3">
                      <w:pPr>
                        <w:rPr>
                          <w:rFonts w:ascii="Arial" w:hAnsi="Arial"/>
                          <w:sz w:val="16"/>
                        </w:rPr>
                      </w:pPr>
                      <w:r>
                        <w:rPr>
                          <w:rFonts w:ascii="Arial" w:hAnsi="Arial"/>
                          <w:sz w:val="16"/>
                        </w:rPr>
                        <w:t>Imprenta y Comercial Rodríguez</w:t>
                      </w:r>
                    </w:p>
                    <w:p w:rsidR="007545C3" w:rsidRDefault="007545C3" w:rsidP="007545C3">
                      <w:pPr>
                        <w:rPr>
                          <w:rFonts w:ascii="Arial" w:hAnsi="Arial"/>
                          <w:sz w:val="16"/>
                        </w:rPr>
                      </w:pPr>
                      <w:r>
                        <w:rPr>
                          <w:rFonts w:ascii="Arial" w:hAnsi="Arial"/>
                          <w:sz w:val="16"/>
                        </w:rPr>
                        <w:t>Emilio Castelar No. 518, Zona Centro.</w:t>
                      </w:r>
                    </w:p>
                    <w:p w:rsidR="007545C3" w:rsidRDefault="007545C3" w:rsidP="007545C3">
                      <w:pPr>
                        <w:rPr>
                          <w:rFonts w:ascii="Arial" w:hAnsi="Arial"/>
                          <w:sz w:val="16"/>
                        </w:rPr>
                      </w:pPr>
                      <w:r>
                        <w:rPr>
                          <w:rFonts w:ascii="Arial" w:hAnsi="Arial"/>
                          <w:sz w:val="16"/>
                        </w:rPr>
                        <w:t>C.P. 25000</w:t>
                      </w:r>
                    </w:p>
                    <w:p w:rsidR="007545C3" w:rsidRDefault="007545C3" w:rsidP="007545C3">
                      <w:pPr>
                        <w:rPr>
                          <w:rFonts w:ascii="Arial" w:hAnsi="Arial"/>
                          <w:sz w:val="16"/>
                        </w:rPr>
                      </w:pPr>
                    </w:p>
                    <w:p w:rsidR="007545C3" w:rsidRDefault="007545C3" w:rsidP="007545C3">
                      <w:pPr>
                        <w:rPr>
                          <w:rFonts w:ascii="Arial" w:hAnsi="Arial"/>
                          <w:sz w:val="16"/>
                        </w:rPr>
                      </w:pPr>
                    </w:p>
                    <w:p w:rsidR="007545C3" w:rsidRDefault="007545C3" w:rsidP="007545C3">
                      <w:pPr>
                        <w:rPr>
                          <w:rFonts w:ascii="Arial" w:hAnsi="Arial"/>
                          <w:sz w:val="16"/>
                        </w:rPr>
                      </w:pPr>
                    </w:p>
                    <w:p w:rsidR="007545C3" w:rsidRDefault="007545C3" w:rsidP="007545C3">
                      <w:pPr>
                        <w:rPr>
                          <w:rFonts w:ascii="Arial" w:hAnsi="Arial"/>
                          <w:sz w:val="16"/>
                        </w:rPr>
                      </w:pPr>
                    </w:p>
                  </w:txbxContent>
                </v:textbox>
              </v:shape>
            </w:pict>
          </mc:Fallback>
        </mc:AlternateContent>
      </w:r>
    </w:p>
    <w:p w:rsidR="007545C3" w:rsidRPr="00E50D91" w:rsidRDefault="007545C3" w:rsidP="007545C3">
      <w:pPr>
        <w:rPr>
          <w:rFonts w:ascii="Arial" w:hAnsi="Arial" w:cs="Arial"/>
        </w:rPr>
      </w:pPr>
    </w:p>
    <w:p w:rsidR="007545C3" w:rsidRPr="00E50D91" w:rsidRDefault="007545C3" w:rsidP="007545C3">
      <w:pPr>
        <w:rPr>
          <w:rFonts w:ascii="Arial" w:hAnsi="Arial" w:cs="Arial"/>
        </w:rPr>
      </w:pPr>
    </w:p>
    <w:p w:rsidR="007545C3" w:rsidRPr="00E50D91" w:rsidRDefault="007545C3" w:rsidP="007545C3">
      <w:pPr>
        <w:rPr>
          <w:rFonts w:ascii="Arial" w:hAnsi="Arial" w:cs="Arial"/>
        </w:rPr>
      </w:pPr>
    </w:p>
    <w:p w:rsidR="007545C3" w:rsidRDefault="007545C3" w:rsidP="007545C3">
      <w:pPr>
        <w:rPr>
          <w:rFonts w:ascii="Arial" w:hAnsi="Arial" w:cs="Arial"/>
        </w:rPr>
      </w:pPr>
    </w:p>
    <w:p w:rsidR="007545C3" w:rsidRPr="00E50D91" w:rsidRDefault="007545C3" w:rsidP="007545C3">
      <w:pPr>
        <w:rPr>
          <w:rFonts w:ascii="Arial" w:hAnsi="Arial" w:cs="Arial"/>
        </w:rPr>
      </w:pPr>
    </w:p>
    <w:p w:rsidR="007545C3" w:rsidRPr="00E50D91" w:rsidRDefault="007545C3" w:rsidP="007545C3">
      <w:pPr>
        <w:rPr>
          <w:rFonts w:ascii="Arial" w:hAnsi="Arial" w:cs="Arial"/>
        </w:rPr>
      </w:pPr>
      <w:r w:rsidRPr="00E64B2C">
        <w:rPr>
          <w:rFonts w:ascii="Arial" w:hAnsi="Arial" w:cs="Arial"/>
          <w:noProof/>
          <w:lang w:val="es-MX" w:eastAsia="es-MX"/>
        </w:rPr>
        <mc:AlternateContent>
          <mc:Choice Requires="wps">
            <w:drawing>
              <wp:anchor distT="4294967295" distB="4294967295" distL="114300" distR="114300" simplePos="0" relativeHeight="251664384" behindDoc="0" locked="0" layoutInCell="1" allowOverlap="1" wp14:anchorId="3669EA61" wp14:editId="18516F32">
                <wp:simplePos x="0" y="0"/>
                <wp:positionH relativeFrom="column">
                  <wp:posOffset>-114300</wp:posOffset>
                </wp:positionH>
                <wp:positionV relativeFrom="paragraph">
                  <wp:posOffset>83184</wp:posOffset>
                </wp:positionV>
                <wp:extent cx="5600700" cy="0"/>
                <wp:effectExtent l="0" t="0" r="19050" b="19050"/>
                <wp:wrapNone/>
                <wp:docPr id="7" name="Conector rec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75D0674" id="Conector recto 7"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hXdGAIAADI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"/>
            </w:pict>
          </mc:Fallback>
        </mc:AlternateContent>
      </w:r>
    </w:p>
    <w:p w:rsidR="007545C3" w:rsidRPr="00E50D91" w:rsidRDefault="007545C3" w:rsidP="007545C3">
      <w:pPr>
        <w:jc w:val="center"/>
        <w:rPr>
          <w:rFonts w:ascii="Arial" w:hAnsi="Arial" w:cs="Arial"/>
          <w:b/>
          <w:sz w:val="20"/>
          <w:szCs w:val="20"/>
        </w:rPr>
      </w:pPr>
      <w:r w:rsidRPr="00E64B2C">
        <w:rPr>
          <w:rFonts w:ascii="Arial" w:hAnsi="Arial" w:cs="Arial"/>
          <w:b/>
          <w:noProof/>
          <w:sz w:val="20"/>
          <w:szCs w:val="20"/>
          <w:lang w:val="es-MX" w:eastAsia="es-MX"/>
        </w:rPr>
        <mc:AlternateContent>
          <mc:Choice Requires="wps">
            <w:drawing>
              <wp:anchor distT="4294967295" distB="4294967295" distL="114300" distR="114300" simplePos="0" relativeHeight="251665408" behindDoc="0" locked="0" layoutInCell="1" allowOverlap="1" wp14:anchorId="0723907B" wp14:editId="7A6A84D0">
                <wp:simplePos x="0" y="0"/>
                <wp:positionH relativeFrom="column">
                  <wp:posOffset>-114300</wp:posOffset>
                </wp:positionH>
                <wp:positionV relativeFrom="paragraph">
                  <wp:posOffset>136524</wp:posOffset>
                </wp:positionV>
                <wp:extent cx="5600700" cy="0"/>
                <wp:effectExtent l="0" t="0" r="19050" b="19050"/>
                <wp:wrapNone/>
                <wp:docPr id="6" name="Conector rec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43C6F6A" id="Conector recto 6"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JCFFHcZAgAAMgQAAA4AAAAAAAAAAAAAAAAALgIAAGRycy9lMm9Eb2MueG1sUEsBAi0AFAAG&#10;AAgAAAAhAJzGFHfdAAAACQEAAA8AAAAAAAAAAAAAAAAAcwQAAGRycy9kb3ducmV2LnhtbFBLBQYA&#10;AAAABAAEAPMAAAB9BQAAAAA=&#10;"/>
            </w:pict>
          </mc:Fallback>
        </mc:AlternateContent>
      </w:r>
      <w:r w:rsidRPr="00E50D91">
        <w:rPr>
          <w:rFonts w:ascii="Arial" w:hAnsi="Arial" w:cs="Arial"/>
          <w:b/>
          <w:sz w:val="20"/>
          <w:szCs w:val="20"/>
        </w:rPr>
        <w:t>SUMARIO</w:t>
      </w:r>
    </w:p>
    <w:p w:rsidR="007545C3" w:rsidRDefault="007545C3" w:rsidP="007545C3">
      <w:pPr>
        <w:ind w:left="1843" w:right="333" w:hanging="1843"/>
        <w:jc w:val="center"/>
        <w:rPr>
          <w:rFonts w:ascii="Arial" w:hAnsi="Arial" w:cs="Arial"/>
          <w:i/>
          <w:sz w:val="20"/>
          <w:szCs w:val="20"/>
        </w:rPr>
      </w:pPr>
      <w:r w:rsidRPr="00E84594">
        <w:rPr>
          <w:rFonts w:ascii="Arial" w:hAnsi="Arial" w:cs="Arial"/>
          <w:i/>
          <w:sz w:val="20"/>
          <w:szCs w:val="20"/>
        </w:rPr>
        <w:t>“</w:t>
      </w:r>
      <w:r>
        <w:rPr>
          <w:rFonts w:ascii="Arial" w:hAnsi="Arial" w:cs="Arial"/>
          <w:i/>
          <w:sz w:val="20"/>
          <w:szCs w:val="20"/>
        </w:rPr>
        <w:t>2015</w:t>
      </w:r>
      <w:r w:rsidRPr="00E84594">
        <w:rPr>
          <w:rFonts w:ascii="Arial" w:hAnsi="Arial" w:cs="Arial"/>
          <w:i/>
          <w:sz w:val="20"/>
          <w:szCs w:val="20"/>
        </w:rPr>
        <w:t>, Año de</w:t>
      </w:r>
      <w:r>
        <w:rPr>
          <w:rFonts w:ascii="Arial" w:hAnsi="Arial" w:cs="Arial"/>
          <w:i/>
          <w:sz w:val="20"/>
          <w:szCs w:val="20"/>
        </w:rPr>
        <w:t xml:space="preserve"> Lucha Contra el Cáncer</w:t>
      </w:r>
      <w:r w:rsidRPr="00E84594">
        <w:rPr>
          <w:rFonts w:ascii="Arial" w:hAnsi="Arial" w:cs="Arial"/>
          <w:i/>
          <w:sz w:val="20"/>
          <w:szCs w:val="20"/>
        </w:rPr>
        <w:t>”</w:t>
      </w:r>
    </w:p>
    <w:p w:rsidR="007545C3" w:rsidRPr="00E84594" w:rsidRDefault="007545C3" w:rsidP="007545C3">
      <w:pPr>
        <w:ind w:left="1843" w:right="333" w:hanging="1843"/>
        <w:jc w:val="center"/>
        <w:rPr>
          <w:rFonts w:ascii="Arial" w:hAnsi="Arial" w:cs="Arial"/>
          <w:i/>
          <w:sz w:val="20"/>
          <w:szCs w:val="20"/>
        </w:rPr>
      </w:pPr>
    </w:p>
    <w:p w:rsidR="007545C3" w:rsidRDefault="007545C3" w:rsidP="007545C3">
      <w:pPr>
        <w:ind w:left="2124" w:right="333" w:hanging="2124"/>
        <w:jc w:val="both"/>
        <w:outlineLvl w:val="0"/>
        <w:rPr>
          <w:rFonts w:ascii="Arial" w:hAnsi="Arial" w:cs="Arial"/>
          <w:sz w:val="20"/>
          <w:szCs w:val="20"/>
        </w:rPr>
      </w:pPr>
    </w:p>
    <w:p w:rsidR="007545C3" w:rsidRPr="00327578" w:rsidRDefault="007545C3" w:rsidP="007545C3">
      <w:pPr>
        <w:ind w:left="2124" w:right="333" w:hanging="2124"/>
        <w:jc w:val="both"/>
        <w:outlineLvl w:val="0"/>
        <w:rPr>
          <w:rFonts w:ascii="Arial" w:hAnsi="Arial" w:cs="Arial"/>
          <w:sz w:val="20"/>
          <w:szCs w:val="20"/>
        </w:rPr>
      </w:pPr>
    </w:p>
    <w:p w:rsidR="007545C3" w:rsidRDefault="005E5615" w:rsidP="007545C3">
      <w:pPr>
        <w:ind w:left="2832" w:hanging="2124"/>
        <w:jc w:val="both"/>
        <w:rPr>
          <w:rFonts w:ascii="Arial" w:hAnsi="Arial" w:cs="Arial"/>
          <w:sz w:val="20"/>
          <w:szCs w:val="20"/>
        </w:rPr>
      </w:pPr>
      <w:r>
        <w:rPr>
          <w:rFonts w:ascii="Arial" w:hAnsi="Arial" w:cs="Arial"/>
          <w:b/>
          <w:sz w:val="20"/>
          <w:szCs w:val="20"/>
        </w:rPr>
        <w:t>ACUERDO 1</w:t>
      </w:r>
      <w:r w:rsidR="000B1000">
        <w:rPr>
          <w:rFonts w:ascii="Arial" w:hAnsi="Arial" w:cs="Arial"/>
          <w:b/>
          <w:sz w:val="20"/>
          <w:szCs w:val="20"/>
        </w:rPr>
        <w:t>25</w:t>
      </w:r>
      <w:r w:rsidR="007545C3" w:rsidRPr="00327578">
        <w:rPr>
          <w:rFonts w:ascii="Arial" w:hAnsi="Arial" w:cs="Arial"/>
          <w:b/>
          <w:sz w:val="20"/>
          <w:szCs w:val="20"/>
        </w:rPr>
        <w:t>/</w:t>
      </w:r>
      <w:r w:rsidR="007545C3">
        <w:rPr>
          <w:rFonts w:ascii="Arial" w:hAnsi="Arial" w:cs="Arial"/>
          <w:b/>
          <w:sz w:val="20"/>
          <w:szCs w:val="20"/>
        </w:rPr>
        <w:t>1</w:t>
      </w:r>
      <w:r>
        <w:rPr>
          <w:rFonts w:ascii="Arial" w:hAnsi="Arial" w:cs="Arial"/>
          <w:b/>
          <w:sz w:val="20"/>
          <w:szCs w:val="20"/>
        </w:rPr>
        <w:t>3</w:t>
      </w:r>
      <w:r w:rsidR="007545C3" w:rsidRPr="00327578">
        <w:rPr>
          <w:rFonts w:ascii="Arial" w:hAnsi="Arial" w:cs="Arial"/>
          <w:b/>
          <w:sz w:val="20"/>
          <w:szCs w:val="20"/>
        </w:rPr>
        <w:t>/15</w:t>
      </w:r>
      <w:r w:rsidR="007545C3" w:rsidRPr="00327578">
        <w:rPr>
          <w:rFonts w:ascii="Arial" w:hAnsi="Arial" w:cs="Arial"/>
          <w:sz w:val="20"/>
          <w:szCs w:val="20"/>
        </w:rPr>
        <w:tab/>
      </w:r>
      <w:r w:rsidR="000B1000">
        <w:rPr>
          <w:rFonts w:ascii="Arial" w:hAnsi="Arial" w:cs="Arial"/>
          <w:sz w:val="20"/>
          <w:szCs w:val="20"/>
        </w:rPr>
        <w:t>Convocatoria de la Presea Manuel Acuña en su edición 2015</w:t>
      </w:r>
      <w:r w:rsidR="007545C3">
        <w:rPr>
          <w:rFonts w:ascii="Arial" w:hAnsi="Arial" w:cs="Arial"/>
          <w:sz w:val="20"/>
          <w:szCs w:val="20"/>
        </w:rPr>
        <w:t>.</w:t>
      </w:r>
    </w:p>
    <w:p w:rsidR="000B1000" w:rsidRDefault="000B1000" w:rsidP="007545C3">
      <w:pPr>
        <w:ind w:left="2832" w:hanging="2124"/>
        <w:jc w:val="both"/>
        <w:rPr>
          <w:rFonts w:ascii="Arial" w:hAnsi="Arial" w:cs="Arial"/>
          <w:sz w:val="20"/>
          <w:szCs w:val="20"/>
        </w:rPr>
      </w:pPr>
    </w:p>
    <w:p w:rsidR="000B1000" w:rsidRDefault="000B1000" w:rsidP="007545C3">
      <w:pPr>
        <w:ind w:left="2832" w:hanging="2124"/>
        <w:jc w:val="both"/>
        <w:rPr>
          <w:rFonts w:ascii="Arial" w:hAnsi="Arial" w:cs="Arial"/>
          <w:sz w:val="20"/>
          <w:szCs w:val="20"/>
        </w:rPr>
      </w:pPr>
      <w:r>
        <w:rPr>
          <w:rFonts w:ascii="Arial" w:hAnsi="Arial" w:cs="Arial"/>
          <w:b/>
          <w:sz w:val="20"/>
          <w:szCs w:val="20"/>
        </w:rPr>
        <w:t>ACUERDO 1</w:t>
      </w:r>
      <w:r w:rsidR="006B4628">
        <w:rPr>
          <w:rFonts w:ascii="Arial" w:hAnsi="Arial" w:cs="Arial"/>
          <w:b/>
          <w:sz w:val="20"/>
          <w:szCs w:val="20"/>
        </w:rPr>
        <w:t>27</w:t>
      </w:r>
      <w:r w:rsidRPr="00327578">
        <w:rPr>
          <w:rFonts w:ascii="Arial" w:hAnsi="Arial" w:cs="Arial"/>
          <w:b/>
          <w:sz w:val="20"/>
          <w:szCs w:val="20"/>
        </w:rPr>
        <w:t>/</w:t>
      </w:r>
      <w:r>
        <w:rPr>
          <w:rFonts w:ascii="Arial" w:hAnsi="Arial" w:cs="Arial"/>
          <w:b/>
          <w:sz w:val="20"/>
          <w:szCs w:val="20"/>
        </w:rPr>
        <w:t>13</w:t>
      </w:r>
      <w:r w:rsidRPr="00327578">
        <w:rPr>
          <w:rFonts w:ascii="Arial" w:hAnsi="Arial" w:cs="Arial"/>
          <w:b/>
          <w:sz w:val="20"/>
          <w:szCs w:val="20"/>
        </w:rPr>
        <w:t>/15</w:t>
      </w:r>
      <w:r w:rsidR="006B4628">
        <w:rPr>
          <w:rFonts w:ascii="Arial" w:hAnsi="Arial" w:cs="Arial"/>
          <w:b/>
          <w:sz w:val="20"/>
          <w:szCs w:val="20"/>
        </w:rPr>
        <w:t xml:space="preserve">   </w:t>
      </w:r>
      <w:r w:rsidR="006B4628">
        <w:rPr>
          <w:rFonts w:ascii="Arial" w:hAnsi="Arial" w:cs="Arial"/>
          <w:sz w:val="20"/>
          <w:szCs w:val="20"/>
        </w:rPr>
        <w:t>Convocatoria del Galardón “Tláloc”, al valor del Bombero.</w:t>
      </w:r>
    </w:p>
    <w:p w:rsidR="007545C3" w:rsidRDefault="007545C3" w:rsidP="007545C3">
      <w:pPr>
        <w:ind w:right="333"/>
        <w:outlineLvl w:val="0"/>
        <w:rPr>
          <w:rFonts w:ascii="Arial" w:hAnsi="Arial" w:cs="Arial"/>
          <w:sz w:val="20"/>
          <w:szCs w:val="20"/>
        </w:rPr>
      </w:pPr>
    </w:p>
    <w:p w:rsidR="007545C3" w:rsidRDefault="007545C3" w:rsidP="007545C3">
      <w:pPr>
        <w:ind w:right="333"/>
        <w:jc w:val="right"/>
        <w:outlineLvl w:val="0"/>
        <w:rPr>
          <w:rFonts w:ascii="Arial" w:hAnsi="Arial" w:cs="Arial"/>
          <w:b/>
          <w:sz w:val="20"/>
          <w:szCs w:val="20"/>
        </w:rPr>
      </w:pPr>
    </w:p>
    <w:p w:rsidR="007545C3" w:rsidRDefault="007545C3" w:rsidP="007545C3">
      <w:pPr>
        <w:ind w:right="333"/>
        <w:jc w:val="right"/>
        <w:outlineLvl w:val="0"/>
        <w:rPr>
          <w:rFonts w:ascii="Arial" w:hAnsi="Arial" w:cs="Arial"/>
          <w:b/>
          <w:sz w:val="20"/>
          <w:szCs w:val="20"/>
        </w:rPr>
      </w:pPr>
    </w:p>
    <w:p w:rsidR="007545C3" w:rsidRPr="00327578" w:rsidRDefault="007545C3" w:rsidP="007545C3">
      <w:pPr>
        <w:ind w:right="333"/>
        <w:jc w:val="right"/>
        <w:outlineLvl w:val="0"/>
        <w:rPr>
          <w:rFonts w:ascii="Arial" w:hAnsi="Arial" w:cs="Arial"/>
          <w:b/>
          <w:sz w:val="20"/>
          <w:szCs w:val="20"/>
        </w:rPr>
      </w:pPr>
      <w:r w:rsidRPr="00327578">
        <w:rPr>
          <w:rFonts w:ascii="Arial" w:hAnsi="Arial" w:cs="Arial"/>
          <w:b/>
          <w:sz w:val="20"/>
          <w:szCs w:val="20"/>
        </w:rPr>
        <w:t xml:space="preserve">CERTIFICACIÓN No. </w:t>
      </w:r>
      <w:r>
        <w:rPr>
          <w:rFonts w:ascii="Arial" w:hAnsi="Arial" w:cs="Arial"/>
          <w:b/>
          <w:sz w:val="20"/>
          <w:szCs w:val="20"/>
        </w:rPr>
        <w:t>1</w:t>
      </w:r>
      <w:r w:rsidR="00FD1CC9">
        <w:rPr>
          <w:rFonts w:ascii="Arial" w:hAnsi="Arial" w:cs="Arial"/>
          <w:b/>
          <w:sz w:val="20"/>
          <w:szCs w:val="20"/>
        </w:rPr>
        <w:t>7</w:t>
      </w:r>
      <w:r>
        <w:rPr>
          <w:rFonts w:ascii="Arial" w:hAnsi="Arial" w:cs="Arial"/>
          <w:b/>
          <w:sz w:val="20"/>
          <w:szCs w:val="20"/>
        </w:rPr>
        <w:t>1</w:t>
      </w:r>
      <w:r w:rsidR="00FD1CC9">
        <w:rPr>
          <w:rFonts w:ascii="Arial" w:hAnsi="Arial" w:cs="Arial"/>
          <w:b/>
          <w:sz w:val="20"/>
          <w:szCs w:val="20"/>
        </w:rPr>
        <w:t>8</w:t>
      </w:r>
      <w:r w:rsidRPr="00327578">
        <w:rPr>
          <w:rFonts w:ascii="Arial" w:hAnsi="Arial" w:cs="Arial"/>
          <w:b/>
          <w:sz w:val="20"/>
          <w:szCs w:val="20"/>
        </w:rPr>
        <w:t>/2015</w:t>
      </w:r>
    </w:p>
    <w:p w:rsidR="007545C3" w:rsidRPr="00327578" w:rsidRDefault="007545C3" w:rsidP="007545C3">
      <w:pPr>
        <w:ind w:right="333"/>
        <w:jc w:val="both"/>
        <w:rPr>
          <w:rFonts w:ascii="Arial" w:hAnsi="Arial" w:cs="Arial"/>
          <w:b/>
          <w:sz w:val="20"/>
          <w:szCs w:val="20"/>
        </w:rPr>
      </w:pPr>
    </w:p>
    <w:p w:rsidR="007545C3" w:rsidRPr="00327578" w:rsidRDefault="007545C3" w:rsidP="007545C3">
      <w:pPr>
        <w:ind w:right="333"/>
        <w:jc w:val="both"/>
        <w:rPr>
          <w:rFonts w:ascii="Arial" w:hAnsi="Arial" w:cs="Arial"/>
          <w:b/>
          <w:sz w:val="20"/>
          <w:szCs w:val="20"/>
        </w:rPr>
      </w:pPr>
    </w:p>
    <w:p w:rsidR="007545C3" w:rsidRPr="00327578" w:rsidRDefault="007545C3" w:rsidP="007545C3">
      <w:pPr>
        <w:ind w:right="333"/>
        <w:jc w:val="both"/>
        <w:rPr>
          <w:rFonts w:ascii="Arial" w:hAnsi="Arial" w:cs="Arial"/>
          <w:b/>
          <w:sz w:val="20"/>
          <w:szCs w:val="20"/>
        </w:rPr>
      </w:pPr>
      <w:r w:rsidRPr="00327578">
        <w:rPr>
          <w:rFonts w:ascii="Arial" w:hAnsi="Arial" w:cs="Arial"/>
          <w:b/>
          <w:sz w:val="20"/>
          <w:szCs w:val="20"/>
        </w:rPr>
        <w:lastRenderedPageBreak/>
        <w:t>LA C. LIC. MARIA</w:t>
      </w:r>
      <w:r>
        <w:rPr>
          <w:rFonts w:ascii="Arial" w:hAnsi="Arial" w:cs="Arial"/>
          <w:b/>
          <w:sz w:val="20"/>
          <w:szCs w:val="20"/>
        </w:rPr>
        <w:t xml:space="preserve"> ALICIA GARCIA NARRO, SECRETARIA</w:t>
      </w:r>
      <w:r w:rsidRPr="00327578">
        <w:rPr>
          <w:rFonts w:ascii="Arial" w:hAnsi="Arial" w:cs="Arial"/>
          <w:b/>
          <w:sz w:val="20"/>
          <w:szCs w:val="20"/>
        </w:rPr>
        <w:t xml:space="preserve"> DEL R. AYUNTAMIENTO DE SALTILLO, COAHUILA…………………………………….……………</w:t>
      </w:r>
      <w:r>
        <w:rPr>
          <w:rFonts w:ascii="Arial" w:hAnsi="Arial" w:cs="Arial"/>
          <w:b/>
          <w:sz w:val="20"/>
          <w:szCs w:val="20"/>
        </w:rPr>
        <w:t>…..</w:t>
      </w:r>
      <w:r w:rsidRPr="00327578">
        <w:rPr>
          <w:rFonts w:ascii="Arial" w:hAnsi="Arial" w:cs="Arial"/>
          <w:b/>
          <w:sz w:val="20"/>
          <w:szCs w:val="20"/>
        </w:rPr>
        <w:t>……………………………</w:t>
      </w:r>
    </w:p>
    <w:p w:rsidR="007545C3" w:rsidRPr="00327578" w:rsidRDefault="007545C3" w:rsidP="007545C3">
      <w:pPr>
        <w:ind w:right="333"/>
        <w:jc w:val="center"/>
        <w:rPr>
          <w:rFonts w:ascii="Arial" w:hAnsi="Arial" w:cs="Arial"/>
          <w:b/>
          <w:sz w:val="20"/>
          <w:szCs w:val="20"/>
        </w:rPr>
      </w:pPr>
    </w:p>
    <w:p w:rsidR="007545C3" w:rsidRPr="00327578" w:rsidRDefault="007545C3" w:rsidP="007545C3">
      <w:pPr>
        <w:ind w:right="333"/>
        <w:jc w:val="center"/>
        <w:rPr>
          <w:rFonts w:ascii="Arial" w:hAnsi="Arial" w:cs="Arial"/>
          <w:b/>
          <w:sz w:val="20"/>
          <w:szCs w:val="20"/>
        </w:rPr>
      </w:pPr>
      <w:r w:rsidRPr="00327578">
        <w:rPr>
          <w:rFonts w:ascii="Arial" w:hAnsi="Arial" w:cs="Arial"/>
          <w:b/>
          <w:sz w:val="20"/>
          <w:szCs w:val="20"/>
        </w:rPr>
        <w:t>C E R T I F I C A</w:t>
      </w:r>
    </w:p>
    <w:p w:rsidR="007545C3" w:rsidRPr="00327578" w:rsidRDefault="007545C3" w:rsidP="007545C3">
      <w:pPr>
        <w:ind w:right="333"/>
        <w:jc w:val="center"/>
        <w:rPr>
          <w:rFonts w:ascii="Arial" w:hAnsi="Arial" w:cs="Arial"/>
          <w:b/>
          <w:sz w:val="20"/>
          <w:szCs w:val="20"/>
        </w:rPr>
      </w:pPr>
    </w:p>
    <w:p w:rsidR="007545C3" w:rsidRDefault="007545C3" w:rsidP="007545C3">
      <w:pPr>
        <w:ind w:right="333"/>
        <w:jc w:val="both"/>
        <w:rPr>
          <w:rFonts w:ascii="Arial" w:hAnsi="Arial" w:cs="Arial"/>
          <w:sz w:val="20"/>
          <w:szCs w:val="20"/>
        </w:rPr>
      </w:pPr>
      <w:r w:rsidRPr="00327578">
        <w:rPr>
          <w:rFonts w:ascii="Arial" w:hAnsi="Arial" w:cs="Arial"/>
          <w:sz w:val="20"/>
          <w:szCs w:val="20"/>
        </w:rPr>
        <w:t>Que en el libro de Actas de Cabildo que lleva la Secretaría de este R. Ayuntamiento se encuentra</w:t>
      </w:r>
      <w:r>
        <w:rPr>
          <w:rFonts w:ascii="Arial" w:hAnsi="Arial" w:cs="Arial"/>
          <w:sz w:val="20"/>
          <w:szCs w:val="20"/>
        </w:rPr>
        <w:t xml:space="preserve"> asentada</w:t>
      </w:r>
      <w:r w:rsidRPr="00327578">
        <w:rPr>
          <w:rFonts w:ascii="Arial" w:hAnsi="Arial" w:cs="Arial"/>
          <w:sz w:val="20"/>
          <w:szCs w:val="20"/>
        </w:rPr>
        <w:t xml:space="preserve"> </w:t>
      </w:r>
      <w:r>
        <w:rPr>
          <w:rFonts w:ascii="Arial" w:hAnsi="Arial" w:cs="Arial"/>
          <w:sz w:val="20"/>
          <w:szCs w:val="20"/>
        </w:rPr>
        <w:t>e</w:t>
      </w:r>
      <w:r w:rsidRPr="00327578">
        <w:rPr>
          <w:rFonts w:ascii="Arial" w:hAnsi="Arial" w:cs="Arial"/>
          <w:sz w:val="20"/>
          <w:szCs w:val="20"/>
        </w:rPr>
        <w:t>l Acta de Cabildo 14</w:t>
      </w:r>
      <w:r w:rsidR="00FD1CC9">
        <w:rPr>
          <w:rFonts w:ascii="Arial" w:hAnsi="Arial" w:cs="Arial"/>
          <w:sz w:val="20"/>
          <w:szCs w:val="20"/>
        </w:rPr>
        <w:t>74</w:t>
      </w:r>
      <w:r w:rsidRPr="00327578">
        <w:rPr>
          <w:rFonts w:ascii="Arial" w:hAnsi="Arial" w:cs="Arial"/>
          <w:sz w:val="20"/>
          <w:szCs w:val="20"/>
        </w:rPr>
        <w:t>/</w:t>
      </w:r>
      <w:r>
        <w:rPr>
          <w:rFonts w:ascii="Arial" w:hAnsi="Arial" w:cs="Arial"/>
          <w:sz w:val="20"/>
          <w:szCs w:val="20"/>
        </w:rPr>
        <w:t>1</w:t>
      </w:r>
      <w:r w:rsidRPr="00327578">
        <w:rPr>
          <w:rFonts w:ascii="Arial" w:hAnsi="Arial" w:cs="Arial"/>
          <w:sz w:val="20"/>
          <w:szCs w:val="20"/>
        </w:rPr>
        <w:t>0/2015</w:t>
      </w:r>
      <w:r>
        <w:rPr>
          <w:rFonts w:ascii="Arial" w:hAnsi="Arial" w:cs="Arial"/>
          <w:sz w:val="20"/>
          <w:szCs w:val="20"/>
        </w:rPr>
        <w:t xml:space="preserve"> </w:t>
      </w:r>
      <w:r w:rsidRPr="00327578">
        <w:rPr>
          <w:rFonts w:ascii="Arial" w:hAnsi="Arial" w:cs="Arial"/>
          <w:sz w:val="20"/>
          <w:szCs w:val="20"/>
        </w:rPr>
        <w:t xml:space="preserve">de fecha </w:t>
      </w:r>
      <w:r w:rsidR="00FD1CC9">
        <w:rPr>
          <w:rFonts w:ascii="Arial" w:hAnsi="Arial" w:cs="Arial"/>
          <w:sz w:val="20"/>
          <w:szCs w:val="20"/>
        </w:rPr>
        <w:t>09</w:t>
      </w:r>
      <w:r w:rsidRPr="00327578">
        <w:rPr>
          <w:rFonts w:ascii="Arial" w:hAnsi="Arial" w:cs="Arial"/>
          <w:sz w:val="20"/>
          <w:szCs w:val="20"/>
        </w:rPr>
        <w:t xml:space="preserve"> de </w:t>
      </w:r>
      <w:r w:rsidR="00FD1CC9">
        <w:rPr>
          <w:rFonts w:ascii="Arial" w:hAnsi="Arial" w:cs="Arial"/>
          <w:sz w:val="20"/>
          <w:szCs w:val="20"/>
        </w:rPr>
        <w:t>juli</w:t>
      </w:r>
      <w:r>
        <w:rPr>
          <w:rFonts w:ascii="Arial" w:hAnsi="Arial" w:cs="Arial"/>
          <w:sz w:val="20"/>
          <w:szCs w:val="20"/>
        </w:rPr>
        <w:t>o</w:t>
      </w:r>
      <w:r w:rsidRPr="00327578">
        <w:rPr>
          <w:rFonts w:ascii="Arial" w:hAnsi="Arial" w:cs="Arial"/>
          <w:sz w:val="20"/>
          <w:szCs w:val="20"/>
        </w:rPr>
        <w:t xml:space="preserve"> de 2015, la que contiene </w:t>
      </w:r>
      <w:r>
        <w:rPr>
          <w:rFonts w:ascii="Arial" w:hAnsi="Arial" w:cs="Arial"/>
          <w:sz w:val="20"/>
          <w:szCs w:val="20"/>
        </w:rPr>
        <w:t>entre otros, e</w:t>
      </w:r>
      <w:r w:rsidRPr="00327578">
        <w:rPr>
          <w:rFonts w:ascii="Arial" w:hAnsi="Arial" w:cs="Arial"/>
          <w:sz w:val="20"/>
          <w:szCs w:val="20"/>
        </w:rPr>
        <w:t xml:space="preserve">l siguiente acuerdo: </w:t>
      </w:r>
    </w:p>
    <w:p w:rsidR="007545C3" w:rsidRDefault="007545C3" w:rsidP="007545C3">
      <w:pPr>
        <w:spacing w:line="276" w:lineRule="auto"/>
        <w:ind w:right="333"/>
        <w:jc w:val="both"/>
        <w:rPr>
          <w:rFonts w:ascii="Arial" w:eastAsia="Times" w:hAnsi="Arial" w:cs="Arial"/>
          <w:sz w:val="20"/>
          <w:szCs w:val="20"/>
        </w:rPr>
      </w:pPr>
      <w:r w:rsidRPr="00327578">
        <w:rPr>
          <w:rFonts w:ascii="Arial" w:eastAsia="Times" w:hAnsi="Arial" w:cs="Arial"/>
          <w:sz w:val="20"/>
          <w:szCs w:val="20"/>
        </w:rPr>
        <w:t>…..……………………….</w:t>
      </w:r>
    </w:p>
    <w:p w:rsidR="007545C3" w:rsidRPr="00FD1CC9" w:rsidRDefault="00FD1CC9" w:rsidP="007545C3">
      <w:pPr>
        <w:spacing w:line="276" w:lineRule="auto"/>
        <w:ind w:right="333"/>
        <w:jc w:val="center"/>
        <w:rPr>
          <w:rFonts w:ascii="Arial" w:eastAsia="Times" w:hAnsi="Arial" w:cs="Arial"/>
          <w:b/>
          <w:sz w:val="20"/>
          <w:szCs w:val="20"/>
        </w:rPr>
      </w:pPr>
      <w:r w:rsidRPr="00FD1CC9">
        <w:rPr>
          <w:rFonts w:ascii="Arial" w:hAnsi="Arial" w:cs="Arial"/>
          <w:b/>
          <w:sz w:val="20"/>
          <w:szCs w:val="20"/>
        </w:rPr>
        <w:t>CONVOCATORIA DE LA PRESEA MANUEL ACUÑA EN SU EDICIÓN 2015.</w:t>
      </w:r>
    </w:p>
    <w:p w:rsidR="007545C3" w:rsidRDefault="007545C3" w:rsidP="007545C3">
      <w:pPr>
        <w:ind w:right="333"/>
        <w:jc w:val="center"/>
        <w:rPr>
          <w:rFonts w:ascii="Arial" w:eastAsia="Times" w:hAnsi="Arial" w:cs="Arial"/>
          <w:b/>
          <w:sz w:val="20"/>
          <w:szCs w:val="20"/>
        </w:rPr>
      </w:pPr>
    </w:p>
    <w:p w:rsidR="00FD1CC9" w:rsidRPr="00492894" w:rsidRDefault="00FD1CC9" w:rsidP="00FD1CC9">
      <w:pPr>
        <w:ind w:right="333"/>
        <w:jc w:val="center"/>
        <w:rPr>
          <w:rFonts w:ascii="Arial" w:hAnsi="Arial" w:cs="Arial"/>
          <w:b/>
          <w:sz w:val="20"/>
          <w:szCs w:val="20"/>
        </w:rPr>
      </w:pPr>
      <w:r w:rsidRPr="00492894">
        <w:rPr>
          <w:rFonts w:ascii="Arial" w:hAnsi="Arial" w:cs="Arial"/>
          <w:b/>
          <w:sz w:val="20"/>
          <w:szCs w:val="20"/>
        </w:rPr>
        <w:t>EL REPUBLICANO AYUNTAMIENTO DE</w:t>
      </w:r>
      <w:r>
        <w:rPr>
          <w:rFonts w:ascii="Arial" w:hAnsi="Arial" w:cs="Arial"/>
          <w:b/>
          <w:sz w:val="20"/>
          <w:szCs w:val="20"/>
        </w:rPr>
        <w:t xml:space="preserve"> SALTILLO, COAHUILA DE ZARAGOZA</w:t>
      </w:r>
    </w:p>
    <w:p w:rsidR="00FD1CC9" w:rsidRPr="00492894" w:rsidRDefault="00FD1CC9" w:rsidP="00FD1CC9">
      <w:pPr>
        <w:ind w:right="333"/>
        <w:jc w:val="both"/>
        <w:rPr>
          <w:rFonts w:ascii="Arial" w:hAnsi="Arial" w:cs="Arial"/>
          <w:sz w:val="20"/>
          <w:szCs w:val="20"/>
        </w:rPr>
      </w:pPr>
      <w:r w:rsidRPr="00492894">
        <w:rPr>
          <w:rFonts w:ascii="Arial" w:hAnsi="Arial" w:cs="Arial"/>
          <w:sz w:val="20"/>
          <w:szCs w:val="20"/>
        </w:rPr>
        <w:t>Con fundamento en los artículos 6, 7, 8, 9, 10,  12, 13, 14, 15, 16; 44 al 49 y demás relativos y aplicables del Reglamento de Preseas, Premios y Galardones del R. Ayuntamiento de Saltillo, Coahuila de Zaragoza.</w:t>
      </w:r>
    </w:p>
    <w:p w:rsidR="00FD1CC9" w:rsidRPr="00492894" w:rsidRDefault="00FD1CC9" w:rsidP="00FD1CC9">
      <w:pPr>
        <w:ind w:right="333"/>
        <w:jc w:val="both"/>
        <w:rPr>
          <w:rFonts w:ascii="Arial" w:hAnsi="Arial" w:cs="Arial"/>
          <w:sz w:val="20"/>
          <w:szCs w:val="20"/>
        </w:rPr>
      </w:pPr>
    </w:p>
    <w:p w:rsidR="00FD1CC9" w:rsidRPr="00492894" w:rsidRDefault="00FD1CC9" w:rsidP="00FD1CC9">
      <w:pPr>
        <w:ind w:right="333"/>
        <w:jc w:val="center"/>
        <w:rPr>
          <w:rFonts w:ascii="Arial" w:hAnsi="Arial" w:cs="Arial"/>
          <w:sz w:val="20"/>
          <w:szCs w:val="20"/>
        </w:rPr>
      </w:pPr>
      <w:r w:rsidRPr="00492894">
        <w:rPr>
          <w:rFonts w:ascii="Arial" w:hAnsi="Arial" w:cs="Arial"/>
          <w:sz w:val="20"/>
          <w:szCs w:val="20"/>
        </w:rPr>
        <w:t>Convoca</w:t>
      </w:r>
    </w:p>
    <w:p w:rsidR="00FD1CC9" w:rsidRPr="00492894" w:rsidRDefault="00FD1CC9" w:rsidP="00FD1CC9">
      <w:pPr>
        <w:ind w:right="333"/>
        <w:jc w:val="center"/>
        <w:rPr>
          <w:rFonts w:ascii="Arial" w:hAnsi="Arial" w:cs="Arial"/>
          <w:sz w:val="20"/>
          <w:szCs w:val="20"/>
        </w:rPr>
      </w:pPr>
    </w:p>
    <w:p w:rsidR="00FD1CC9" w:rsidRPr="00492894" w:rsidRDefault="00FD1CC9" w:rsidP="00FD1CC9">
      <w:pPr>
        <w:ind w:right="333"/>
        <w:jc w:val="both"/>
        <w:rPr>
          <w:rFonts w:ascii="Arial" w:hAnsi="Arial" w:cs="Arial"/>
          <w:sz w:val="20"/>
          <w:szCs w:val="20"/>
        </w:rPr>
      </w:pPr>
      <w:r w:rsidRPr="00492894">
        <w:rPr>
          <w:rFonts w:ascii="Arial" w:hAnsi="Arial" w:cs="Arial"/>
          <w:sz w:val="20"/>
          <w:szCs w:val="20"/>
        </w:rPr>
        <w:t>A los creadores y promotores del arte y la cultura que han desarrollado su trabajo en Saltillo, Coahuila de Zaragoza de manera individual o en agrupaciones</w:t>
      </w:r>
      <w:r>
        <w:rPr>
          <w:rFonts w:ascii="Arial" w:hAnsi="Arial" w:cs="Arial"/>
          <w:sz w:val="20"/>
          <w:szCs w:val="20"/>
        </w:rPr>
        <w:t>,</w:t>
      </w:r>
      <w:r w:rsidRPr="00492894">
        <w:rPr>
          <w:rFonts w:ascii="Arial" w:hAnsi="Arial" w:cs="Arial"/>
          <w:sz w:val="20"/>
          <w:szCs w:val="20"/>
        </w:rPr>
        <w:t xml:space="preserve"> a proponer candidatos a la </w:t>
      </w:r>
      <w:r w:rsidRPr="00492894">
        <w:rPr>
          <w:rFonts w:ascii="Arial" w:hAnsi="Arial" w:cs="Arial"/>
          <w:b/>
          <w:sz w:val="20"/>
          <w:szCs w:val="20"/>
        </w:rPr>
        <w:t>Presea Manuel Acuña</w:t>
      </w:r>
      <w:r w:rsidRPr="00492894">
        <w:rPr>
          <w:rFonts w:ascii="Arial" w:hAnsi="Arial" w:cs="Arial"/>
          <w:sz w:val="20"/>
          <w:szCs w:val="20"/>
        </w:rPr>
        <w:t xml:space="preserve"> </w:t>
      </w:r>
      <w:r w:rsidRPr="00492894">
        <w:rPr>
          <w:rFonts w:ascii="Arial" w:hAnsi="Arial" w:cs="Arial"/>
          <w:b/>
          <w:sz w:val="20"/>
          <w:szCs w:val="20"/>
        </w:rPr>
        <w:t>2015</w:t>
      </w:r>
      <w:r w:rsidRPr="00492894">
        <w:rPr>
          <w:rFonts w:ascii="Arial" w:hAnsi="Arial" w:cs="Arial"/>
          <w:sz w:val="20"/>
          <w:szCs w:val="20"/>
        </w:rPr>
        <w:t>, de acuerdo con las siguientes:</w:t>
      </w:r>
    </w:p>
    <w:p w:rsidR="00FD1CC9" w:rsidRPr="00492894" w:rsidRDefault="00FD1CC9" w:rsidP="00FD1CC9">
      <w:pPr>
        <w:ind w:right="333"/>
        <w:jc w:val="both"/>
        <w:rPr>
          <w:rFonts w:ascii="Arial" w:hAnsi="Arial" w:cs="Arial"/>
          <w:sz w:val="20"/>
          <w:szCs w:val="20"/>
        </w:rPr>
      </w:pPr>
    </w:p>
    <w:p w:rsidR="00FD1CC9" w:rsidRPr="00492894" w:rsidRDefault="00FD1CC9" w:rsidP="00FD1CC9">
      <w:pPr>
        <w:ind w:right="333"/>
        <w:jc w:val="center"/>
        <w:rPr>
          <w:rFonts w:ascii="Arial" w:hAnsi="Arial" w:cs="Arial"/>
          <w:sz w:val="20"/>
          <w:szCs w:val="20"/>
        </w:rPr>
      </w:pPr>
      <w:r w:rsidRPr="00492894">
        <w:rPr>
          <w:rFonts w:ascii="Arial" w:hAnsi="Arial" w:cs="Arial"/>
          <w:sz w:val="20"/>
          <w:szCs w:val="20"/>
        </w:rPr>
        <w:t>Bases</w:t>
      </w:r>
    </w:p>
    <w:p w:rsidR="00FD1CC9" w:rsidRPr="00492894" w:rsidRDefault="00FD1CC9" w:rsidP="00FD1CC9">
      <w:pPr>
        <w:ind w:right="333"/>
        <w:jc w:val="center"/>
        <w:rPr>
          <w:rFonts w:ascii="Arial" w:hAnsi="Arial" w:cs="Arial"/>
          <w:sz w:val="20"/>
          <w:szCs w:val="20"/>
        </w:rPr>
      </w:pPr>
    </w:p>
    <w:p w:rsidR="00FD1CC9" w:rsidRPr="00492894" w:rsidRDefault="00FD1CC9" w:rsidP="00FD1CC9">
      <w:pPr>
        <w:ind w:right="333"/>
        <w:jc w:val="both"/>
        <w:rPr>
          <w:rFonts w:ascii="Arial" w:hAnsi="Arial" w:cs="Arial"/>
          <w:sz w:val="20"/>
          <w:szCs w:val="20"/>
        </w:rPr>
      </w:pPr>
      <w:r w:rsidRPr="00492894">
        <w:rPr>
          <w:rFonts w:ascii="Arial" w:hAnsi="Arial" w:cs="Arial"/>
          <w:b/>
          <w:sz w:val="20"/>
          <w:szCs w:val="20"/>
        </w:rPr>
        <w:t>PRIMERA.-</w:t>
      </w:r>
      <w:r w:rsidRPr="00492894">
        <w:rPr>
          <w:rFonts w:ascii="Arial" w:hAnsi="Arial" w:cs="Arial"/>
          <w:sz w:val="20"/>
          <w:szCs w:val="20"/>
        </w:rPr>
        <w:t xml:space="preserve"> Esta presea se otorgará anualmente en el mes de agosto para conmemorar el aniversario del natalicio del poeta saltillense Manuel Acuña Narro, en un evento organizado por el R. Ayuntamiento de Saltillo a través del Instituto Municipal de Cultura.</w:t>
      </w:r>
    </w:p>
    <w:p w:rsidR="00FD1CC9" w:rsidRPr="00492894" w:rsidRDefault="00FD1CC9" w:rsidP="00FD1CC9">
      <w:pPr>
        <w:ind w:right="333"/>
        <w:jc w:val="both"/>
        <w:rPr>
          <w:rFonts w:ascii="Arial" w:hAnsi="Arial" w:cs="Arial"/>
          <w:sz w:val="20"/>
          <w:szCs w:val="20"/>
        </w:rPr>
      </w:pPr>
    </w:p>
    <w:p w:rsidR="00FD1CC9" w:rsidRPr="00492894" w:rsidRDefault="00FD1CC9" w:rsidP="00FD1CC9">
      <w:pPr>
        <w:ind w:right="333"/>
        <w:jc w:val="both"/>
        <w:rPr>
          <w:rFonts w:ascii="Arial" w:hAnsi="Arial" w:cs="Arial"/>
          <w:sz w:val="20"/>
          <w:szCs w:val="20"/>
        </w:rPr>
      </w:pPr>
      <w:r w:rsidRPr="00492894">
        <w:rPr>
          <w:rFonts w:ascii="Arial" w:hAnsi="Arial" w:cs="Arial"/>
          <w:b/>
          <w:sz w:val="20"/>
          <w:szCs w:val="20"/>
        </w:rPr>
        <w:t xml:space="preserve">SEGUNDA.- </w:t>
      </w:r>
      <w:r w:rsidRPr="00492894">
        <w:rPr>
          <w:rFonts w:ascii="Arial" w:hAnsi="Arial" w:cs="Arial"/>
          <w:sz w:val="20"/>
          <w:szCs w:val="20"/>
        </w:rPr>
        <w:t xml:space="preserve">Los aspirantes a recibir la </w:t>
      </w:r>
      <w:r w:rsidRPr="00492894">
        <w:rPr>
          <w:rFonts w:ascii="Arial" w:hAnsi="Arial" w:cs="Arial"/>
          <w:b/>
          <w:sz w:val="20"/>
          <w:szCs w:val="20"/>
        </w:rPr>
        <w:t>Presea Manuel Acuña</w:t>
      </w:r>
      <w:r w:rsidRPr="00492894">
        <w:rPr>
          <w:rFonts w:ascii="Arial" w:hAnsi="Arial" w:cs="Arial"/>
          <w:sz w:val="20"/>
          <w:szCs w:val="20"/>
        </w:rPr>
        <w:t xml:space="preserve"> en su edición 2015 deberán cumplir con los siguientes requisitos:</w:t>
      </w:r>
    </w:p>
    <w:p w:rsidR="00FD1CC9" w:rsidRPr="00492894" w:rsidRDefault="00FD1CC9" w:rsidP="00FD1CC9">
      <w:pPr>
        <w:numPr>
          <w:ilvl w:val="0"/>
          <w:numId w:val="2"/>
        </w:numPr>
        <w:ind w:left="0" w:right="333" w:firstLine="283"/>
        <w:jc w:val="both"/>
        <w:rPr>
          <w:rFonts w:ascii="Arial" w:hAnsi="Arial" w:cs="Arial"/>
          <w:sz w:val="20"/>
          <w:szCs w:val="20"/>
        </w:rPr>
      </w:pPr>
      <w:r w:rsidRPr="00492894">
        <w:rPr>
          <w:rFonts w:ascii="Arial" w:hAnsi="Arial" w:cs="Arial"/>
          <w:sz w:val="20"/>
          <w:szCs w:val="20"/>
        </w:rPr>
        <w:t>Ser mexicano o mexicana.</w:t>
      </w:r>
    </w:p>
    <w:p w:rsidR="00FD1CC9" w:rsidRPr="00492894" w:rsidRDefault="00FD1CC9" w:rsidP="00FD1CC9">
      <w:pPr>
        <w:pStyle w:val="Prrafodelista"/>
        <w:numPr>
          <w:ilvl w:val="0"/>
          <w:numId w:val="2"/>
        </w:numPr>
        <w:ind w:left="709" w:right="333" w:hanging="425"/>
        <w:jc w:val="both"/>
        <w:rPr>
          <w:rFonts w:ascii="Arial" w:hAnsi="Arial" w:cs="Arial"/>
          <w:sz w:val="20"/>
          <w:szCs w:val="20"/>
        </w:rPr>
      </w:pPr>
      <w:r w:rsidRPr="00492894">
        <w:rPr>
          <w:rFonts w:ascii="Arial" w:hAnsi="Arial" w:cs="Arial"/>
          <w:sz w:val="20"/>
          <w:szCs w:val="20"/>
        </w:rPr>
        <w:t>Hombre o mujer nacido en el Municipio de Saltillo, Coahuila de Zaragoza o residir en el mismo por lo menos tres años ininterrumpidos a la fecha  de expedición de la convocatoria.</w:t>
      </w:r>
    </w:p>
    <w:p w:rsidR="00FD1CC9" w:rsidRPr="00492894" w:rsidRDefault="00FD1CC9" w:rsidP="00FD1CC9">
      <w:pPr>
        <w:pStyle w:val="Prrafodelista"/>
        <w:numPr>
          <w:ilvl w:val="0"/>
          <w:numId w:val="2"/>
        </w:numPr>
        <w:ind w:left="0" w:right="333" w:firstLine="283"/>
        <w:jc w:val="both"/>
        <w:rPr>
          <w:rFonts w:ascii="Arial" w:hAnsi="Arial" w:cs="Arial"/>
          <w:sz w:val="20"/>
          <w:szCs w:val="20"/>
        </w:rPr>
      </w:pPr>
      <w:r w:rsidRPr="00492894">
        <w:rPr>
          <w:rFonts w:ascii="Arial" w:hAnsi="Arial" w:cs="Arial"/>
          <w:sz w:val="20"/>
          <w:szCs w:val="20"/>
        </w:rPr>
        <w:t>Tener modo honesto de vivir.</w:t>
      </w:r>
    </w:p>
    <w:p w:rsidR="00FD1CC9" w:rsidRPr="00492894" w:rsidRDefault="00FD1CC9" w:rsidP="00FD1CC9">
      <w:pPr>
        <w:pStyle w:val="Prrafodelista"/>
        <w:numPr>
          <w:ilvl w:val="0"/>
          <w:numId w:val="2"/>
        </w:numPr>
        <w:ind w:left="0" w:right="333" w:firstLine="283"/>
        <w:jc w:val="both"/>
        <w:rPr>
          <w:rFonts w:ascii="Arial" w:hAnsi="Arial" w:cs="Arial"/>
          <w:sz w:val="20"/>
          <w:szCs w:val="20"/>
        </w:rPr>
      </w:pPr>
      <w:r w:rsidRPr="00492894">
        <w:rPr>
          <w:rFonts w:ascii="Arial" w:hAnsi="Arial" w:cs="Arial"/>
          <w:sz w:val="20"/>
          <w:szCs w:val="20"/>
        </w:rPr>
        <w:t>No haber recibido antes la Presea Manuel Acuña.</w:t>
      </w:r>
    </w:p>
    <w:p w:rsidR="00FD1CC9" w:rsidRPr="00492894" w:rsidRDefault="00FD1CC9" w:rsidP="00FD1CC9">
      <w:pPr>
        <w:pStyle w:val="Prrafodelista"/>
        <w:numPr>
          <w:ilvl w:val="0"/>
          <w:numId w:val="2"/>
        </w:numPr>
        <w:ind w:left="709" w:right="333" w:hanging="425"/>
        <w:jc w:val="both"/>
        <w:rPr>
          <w:rFonts w:ascii="Arial" w:hAnsi="Arial" w:cs="Arial"/>
          <w:sz w:val="20"/>
          <w:szCs w:val="20"/>
        </w:rPr>
      </w:pPr>
      <w:r w:rsidRPr="00492894">
        <w:rPr>
          <w:rFonts w:ascii="Arial" w:hAnsi="Arial" w:cs="Arial"/>
          <w:sz w:val="20"/>
          <w:szCs w:val="20"/>
        </w:rPr>
        <w:t>Contar con una trayectoria destacada o haber realizado actividades relevantes en el arte y la literatura.</w:t>
      </w:r>
    </w:p>
    <w:p w:rsidR="00FD1CC9" w:rsidRPr="00492894" w:rsidRDefault="00FD1CC9" w:rsidP="00FD1CC9">
      <w:pPr>
        <w:pStyle w:val="Prrafodelista"/>
        <w:ind w:left="0" w:right="333"/>
        <w:jc w:val="both"/>
        <w:rPr>
          <w:rFonts w:ascii="Arial" w:hAnsi="Arial" w:cs="Arial"/>
          <w:sz w:val="20"/>
          <w:szCs w:val="20"/>
        </w:rPr>
      </w:pPr>
    </w:p>
    <w:p w:rsidR="00FD1CC9" w:rsidRPr="00492894" w:rsidRDefault="00FD1CC9" w:rsidP="00FD1CC9">
      <w:pPr>
        <w:pStyle w:val="Prrafodelista"/>
        <w:autoSpaceDE w:val="0"/>
        <w:autoSpaceDN w:val="0"/>
        <w:adjustRightInd w:val="0"/>
        <w:ind w:left="0" w:right="333"/>
        <w:jc w:val="both"/>
        <w:rPr>
          <w:rFonts w:ascii="Arial" w:hAnsi="Arial" w:cs="Arial"/>
          <w:sz w:val="20"/>
          <w:szCs w:val="20"/>
        </w:rPr>
      </w:pPr>
      <w:r w:rsidRPr="00492894">
        <w:rPr>
          <w:rFonts w:ascii="Arial" w:hAnsi="Arial" w:cs="Arial"/>
          <w:b/>
          <w:sz w:val="20"/>
          <w:szCs w:val="20"/>
        </w:rPr>
        <w:t xml:space="preserve">TERCERA.- </w:t>
      </w:r>
      <w:r w:rsidRPr="00492894">
        <w:rPr>
          <w:rFonts w:ascii="Arial" w:hAnsi="Arial" w:cs="Arial"/>
          <w:sz w:val="20"/>
          <w:szCs w:val="20"/>
        </w:rPr>
        <w:t xml:space="preserve">Los aspirantes o quienes los propongan como candidatos a recibir la </w:t>
      </w:r>
      <w:r w:rsidRPr="00492894">
        <w:rPr>
          <w:rFonts w:ascii="Arial" w:hAnsi="Arial" w:cs="Arial"/>
          <w:b/>
          <w:sz w:val="20"/>
          <w:szCs w:val="20"/>
        </w:rPr>
        <w:t>Presea Manuel Acuña</w:t>
      </w:r>
      <w:r w:rsidRPr="00492894">
        <w:rPr>
          <w:rFonts w:ascii="Arial" w:hAnsi="Arial" w:cs="Arial"/>
          <w:sz w:val="20"/>
          <w:szCs w:val="20"/>
        </w:rPr>
        <w:t xml:space="preserve"> </w:t>
      </w:r>
      <w:r w:rsidRPr="00492894">
        <w:rPr>
          <w:rFonts w:ascii="Arial" w:hAnsi="Arial" w:cs="Arial"/>
          <w:b/>
          <w:sz w:val="20"/>
          <w:szCs w:val="20"/>
        </w:rPr>
        <w:t>2015</w:t>
      </w:r>
      <w:r w:rsidRPr="00492894">
        <w:rPr>
          <w:rFonts w:ascii="Arial" w:hAnsi="Arial" w:cs="Arial"/>
          <w:sz w:val="20"/>
          <w:szCs w:val="20"/>
        </w:rPr>
        <w:t xml:space="preserve">, deberán presentar los siguientes documentos. </w:t>
      </w:r>
    </w:p>
    <w:p w:rsidR="00FD1CC9" w:rsidRPr="00492894" w:rsidRDefault="00FD1CC9" w:rsidP="00FD1CC9">
      <w:pPr>
        <w:pStyle w:val="Prrafodelista"/>
        <w:autoSpaceDE w:val="0"/>
        <w:autoSpaceDN w:val="0"/>
        <w:adjustRightInd w:val="0"/>
        <w:ind w:left="0" w:right="333"/>
        <w:jc w:val="both"/>
        <w:rPr>
          <w:rFonts w:ascii="Arial" w:hAnsi="Arial" w:cs="Arial"/>
          <w:sz w:val="20"/>
          <w:szCs w:val="20"/>
        </w:rPr>
      </w:pPr>
    </w:p>
    <w:p w:rsidR="00FD1CC9" w:rsidRPr="00492894" w:rsidRDefault="00FD1CC9" w:rsidP="00FD1CC9">
      <w:pPr>
        <w:pStyle w:val="Prrafodelista"/>
        <w:numPr>
          <w:ilvl w:val="0"/>
          <w:numId w:val="1"/>
        </w:numPr>
        <w:autoSpaceDE w:val="0"/>
        <w:autoSpaceDN w:val="0"/>
        <w:adjustRightInd w:val="0"/>
        <w:spacing w:after="200"/>
        <w:ind w:left="709" w:right="333" w:hanging="425"/>
        <w:jc w:val="both"/>
        <w:rPr>
          <w:rFonts w:ascii="Arial" w:hAnsi="Arial" w:cs="Arial"/>
          <w:sz w:val="20"/>
          <w:szCs w:val="20"/>
        </w:rPr>
      </w:pPr>
      <w:r w:rsidRPr="00492894">
        <w:rPr>
          <w:rFonts w:ascii="Arial" w:hAnsi="Arial" w:cs="Arial"/>
          <w:sz w:val="20"/>
          <w:szCs w:val="20"/>
        </w:rPr>
        <w:t xml:space="preserve">Formato de registro del participante, el cual estará disponible en las oficinas de  la Secretaría del Ayuntamiento o en el portal de internet.  </w:t>
      </w:r>
    </w:p>
    <w:p w:rsidR="00FD1CC9" w:rsidRPr="00492894" w:rsidRDefault="00FD1CC9" w:rsidP="005F61E4">
      <w:pPr>
        <w:pStyle w:val="Prrafodelista"/>
        <w:numPr>
          <w:ilvl w:val="0"/>
          <w:numId w:val="1"/>
        </w:numPr>
        <w:autoSpaceDE w:val="0"/>
        <w:autoSpaceDN w:val="0"/>
        <w:adjustRightInd w:val="0"/>
        <w:spacing w:after="200"/>
        <w:ind w:left="709" w:right="333" w:hanging="425"/>
        <w:jc w:val="both"/>
        <w:rPr>
          <w:rFonts w:ascii="Arial" w:hAnsi="Arial" w:cs="Arial"/>
          <w:sz w:val="20"/>
          <w:szCs w:val="20"/>
        </w:rPr>
      </w:pPr>
      <w:r w:rsidRPr="00492894">
        <w:rPr>
          <w:rFonts w:ascii="Arial" w:hAnsi="Arial" w:cs="Arial"/>
          <w:sz w:val="20"/>
          <w:szCs w:val="20"/>
        </w:rPr>
        <w:t xml:space="preserve">Los aspirantes que se postulen en forma personal deberán presentar un escrito que exprese las razones por las que desean ser acreedores a la </w:t>
      </w:r>
      <w:r w:rsidRPr="00492894">
        <w:rPr>
          <w:rFonts w:ascii="Arial" w:hAnsi="Arial" w:cs="Arial"/>
          <w:b/>
          <w:sz w:val="20"/>
          <w:szCs w:val="20"/>
        </w:rPr>
        <w:t>Presea Manuel Acuña</w:t>
      </w:r>
      <w:r w:rsidRPr="00492894">
        <w:rPr>
          <w:rFonts w:ascii="Arial" w:hAnsi="Arial" w:cs="Arial"/>
          <w:sz w:val="20"/>
          <w:szCs w:val="20"/>
        </w:rPr>
        <w:t xml:space="preserve"> </w:t>
      </w:r>
      <w:r w:rsidRPr="00492894">
        <w:rPr>
          <w:rFonts w:ascii="Arial" w:hAnsi="Arial" w:cs="Arial"/>
          <w:b/>
          <w:sz w:val="20"/>
          <w:szCs w:val="20"/>
        </w:rPr>
        <w:t>2015</w:t>
      </w:r>
      <w:r w:rsidRPr="00492894">
        <w:rPr>
          <w:rFonts w:ascii="Arial" w:hAnsi="Arial" w:cs="Arial"/>
          <w:sz w:val="20"/>
          <w:szCs w:val="20"/>
        </w:rPr>
        <w:t>.</w:t>
      </w:r>
    </w:p>
    <w:p w:rsidR="00FD1CC9" w:rsidRPr="00492894" w:rsidRDefault="00FD1CC9" w:rsidP="005F61E4">
      <w:pPr>
        <w:pStyle w:val="Prrafodelista"/>
        <w:numPr>
          <w:ilvl w:val="0"/>
          <w:numId w:val="1"/>
        </w:numPr>
        <w:autoSpaceDE w:val="0"/>
        <w:autoSpaceDN w:val="0"/>
        <w:adjustRightInd w:val="0"/>
        <w:spacing w:after="200"/>
        <w:ind w:left="709" w:right="333" w:hanging="425"/>
        <w:jc w:val="both"/>
        <w:rPr>
          <w:rFonts w:ascii="Arial" w:hAnsi="Arial" w:cs="Arial"/>
          <w:sz w:val="20"/>
          <w:szCs w:val="20"/>
        </w:rPr>
      </w:pPr>
      <w:r w:rsidRPr="00492894">
        <w:rPr>
          <w:rFonts w:ascii="Arial" w:hAnsi="Arial" w:cs="Arial"/>
          <w:sz w:val="20"/>
          <w:szCs w:val="20"/>
        </w:rPr>
        <w:t>Si se trata de una candidatura propuesta por terceras personas, se deberán presentar tres cartas de recomendación en original, en donde se proponga la candidatura de una persona, institución o grupo.</w:t>
      </w:r>
    </w:p>
    <w:p w:rsidR="00FD1CC9" w:rsidRPr="00492894" w:rsidRDefault="00FD1CC9" w:rsidP="005F61E4">
      <w:pPr>
        <w:pStyle w:val="Prrafodelista"/>
        <w:numPr>
          <w:ilvl w:val="0"/>
          <w:numId w:val="1"/>
        </w:numPr>
        <w:autoSpaceDE w:val="0"/>
        <w:autoSpaceDN w:val="0"/>
        <w:adjustRightInd w:val="0"/>
        <w:spacing w:after="200"/>
        <w:ind w:left="709" w:right="333" w:hanging="425"/>
        <w:jc w:val="both"/>
        <w:rPr>
          <w:rFonts w:ascii="Arial" w:hAnsi="Arial" w:cs="Arial"/>
          <w:sz w:val="20"/>
          <w:szCs w:val="20"/>
        </w:rPr>
      </w:pPr>
      <w:r w:rsidRPr="00492894">
        <w:rPr>
          <w:rFonts w:ascii="Arial" w:hAnsi="Arial" w:cs="Arial"/>
          <w:sz w:val="20"/>
          <w:szCs w:val="20"/>
        </w:rPr>
        <w:t>Original de currículum vitae del participante y en el caso de grupos o personas morales, se deberá entregar una semblanza que incluya datos generales de la trayectoria, historia, objetivos y logros obtenidos.</w:t>
      </w:r>
    </w:p>
    <w:p w:rsidR="00FD1CC9" w:rsidRPr="00492894" w:rsidRDefault="00FD1CC9" w:rsidP="005F61E4">
      <w:pPr>
        <w:pStyle w:val="Prrafodelista"/>
        <w:numPr>
          <w:ilvl w:val="0"/>
          <w:numId w:val="1"/>
        </w:numPr>
        <w:autoSpaceDE w:val="0"/>
        <w:autoSpaceDN w:val="0"/>
        <w:adjustRightInd w:val="0"/>
        <w:spacing w:after="200"/>
        <w:ind w:left="709" w:right="333" w:hanging="425"/>
        <w:jc w:val="both"/>
        <w:rPr>
          <w:rFonts w:ascii="Arial" w:hAnsi="Arial" w:cs="Arial"/>
          <w:sz w:val="20"/>
          <w:szCs w:val="20"/>
        </w:rPr>
      </w:pPr>
      <w:r w:rsidRPr="00492894">
        <w:rPr>
          <w:rFonts w:ascii="Arial" w:hAnsi="Arial" w:cs="Arial"/>
          <w:sz w:val="20"/>
          <w:szCs w:val="20"/>
        </w:rPr>
        <w:t xml:space="preserve">Copia del acta de nacimiento del participante; en caso de grupos, se deberá entregar documento que acredite más de cinco años de actividad en el municipio: en caso de </w:t>
      </w:r>
      <w:r w:rsidRPr="00492894">
        <w:rPr>
          <w:rFonts w:ascii="Arial" w:hAnsi="Arial" w:cs="Arial"/>
          <w:sz w:val="20"/>
          <w:szCs w:val="20"/>
        </w:rPr>
        <w:lastRenderedPageBreak/>
        <w:t>asociaciones civiles deberá presentar copia del acta constitutiva y una relación de su directiva en funciones.</w:t>
      </w:r>
    </w:p>
    <w:p w:rsidR="00FD1CC9" w:rsidRPr="00492894" w:rsidRDefault="00FD1CC9" w:rsidP="00FD1CC9">
      <w:pPr>
        <w:pStyle w:val="Prrafodelista"/>
        <w:numPr>
          <w:ilvl w:val="0"/>
          <w:numId w:val="1"/>
        </w:numPr>
        <w:autoSpaceDE w:val="0"/>
        <w:autoSpaceDN w:val="0"/>
        <w:adjustRightInd w:val="0"/>
        <w:spacing w:after="200"/>
        <w:ind w:left="0" w:right="333" w:firstLine="283"/>
        <w:jc w:val="both"/>
        <w:rPr>
          <w:rFonts w:ascii="Arial" w:hAnsi="Arial" w:cs="Arial"/>
          <w:sz w:val="20"/>
          <w:szCs w:val="20"/>
        </w:rPr>
      </w:pPr>
      <w:r w:rsidRPr="00492894">
        <w:rPr>
          <w:rFonts w:ascii="Arial" w:hAnsi="Arial" w:cs="Arial"/>
          <w:sz w:val="20"/>
          <w:szCs w:val="20"/>
        </w:rPr>
        <w:t>Constancia de residencia o cualquier otro documento que la acredite.</w:t>
      </w:r>
    </w:p>
    <w:p w:rsidR="00FD1CC9" w:rsidRPr="00492894" w:rsidRDefault="00FD1CC9" w:rsidP="00FD1CC9">
      <w:pPr>
        <w:pStyle w:val="Prrafodelista"/>
        <w:numPr>
          <w:ilvl w:val="0"/>
          <w:numId w:val="1"/>
        </w:numPr>
        <w:autoSpaceDE w:val="0"/>
        <w:autoSpaceDN w:val="0"/>
        <w:adjustRightInd w:val="0"/>
        <w:spacing w:after="200"/>
        <w:ind w:left="0" w:right="333" w:firstLine="283"/>
        <w:jc w:val="both"/>
        <w:rPr>
          <w:rFonts w:ascii="Arial" w:hAnsi="Arial" w:cs="Arial"/>
          <w:sz w:val="20"/>
          <w:szCs w:val="20"/>
        </w:rPr>
      </w:pPr>
      <w:r w:rsidRPr="00492894">
        <w:rPr>
          <w:rFonts w:ascii="Arial" w:hAnsi="Arial" w:cs="Arial"/>
          <w:sz w:val="20"/>
          <w:szCs w:val="20"/>
        </w:rPr>
        <w:t>Copia de comprobante de domicilio.</w:t>
      </w:r>
    </w:p>
    <w:p w:rsidR="00FD1CC9" w:rsidRPr="00492894" w:rsidRDefault="00FD1CC9" w:rsidP="005F61E4">
      <w:pPr>
        <w:pStyle w:val="Prrafodelista"/>
        <w:numPr>
          <w:ilvl w:val="0"/>
          <w:numId w:val="1"/>
        </w:numPr>
        <w:autoSpaceDE w:val="0"/>
        <w:autoSpaceDN w:val="0"/>
        <w:adjustRightInd w:val="0"/>
        <w:spacing w:after="200"/>
        <w:ind w:left="709" w:right="333" w:hanging="425"/>
        <w:jc w:val="both"/>
        <w:rPr>
          <w:rFonts w:ascii="Arial" w:hAnsi="Arial" w:cs="Arial"/>
          <w:sz w:val="20"/>
          <w:szCs w:val="20"/>
        </w:rPr>
      </w:pPr>
      <w:r w:rsidRPr="00492894">
        <w:rPr>
          <w:rFonts w:ascii="Arial" w:hAnsi="Arial" w:cs="Arial"/>
          <w:sz w:val="20"/>
          <w:szCs w:val="20"/>
        </w:rPr>
        <w:t>Copia de las pruebas documentales o digitales que acrediten los merecimientos del candidato. Se podrán incluir constancias impresas de materiales bibliográficos, recursos audiovisuales, gráficos, notas, artículos, reportajes de periódicos, testimonios, fotografías, entre otros.</w:t>
      </w:r>
    </w:p>
    <w:p w:rsidR="00FD1CC9" w:rsidRPr="00492894" w:rsidRDefault="00FD1CC9" w:rsidP="00FD1CC9">
      <w:pPr>
        <w:pStyle w:val="Prrafodelista"/>
        <w:autoSpaceDE w:val="0"/>
        <w:autoSpaceDN w:val="0"/>
        <w:adjustRightInd w:val="0"/>
        <w:ind w:left="0" w:right="333"/>
        <w:jc w:val="both"/>
        <w:rPr>
          <w:rFonts w:ascii="Arial" w:hAnsi="Arial" w:cs="Arial"/>
          <w:b/>
          <w:sz w:val="20"/>
          <w:szCs w:val="20"/>
        </w:rPr>
      </w:pPr>
    </w:p>
    <w:p w:rsidR="00FD1CC9" w:rsidRPr="00492894" w:rsidRDefault="00FD1CC9" w:rsidP="00FD1CC9">
      <w:pPr>
        <w:pStyle w:val="Prrafodelista"/>
        <w:autoSpaceDE w:val="0"/>
        <w:autoSpaceDN w:val="0"/>
        <w:adjustRightInd w:val="0"/>
        <w:ind w:left="0" w:right="333"/>
        <w:jc w:val="both"/>
        <w:rPr>
          <w:rFonts w:ascii="Arial" w:hAnsi="Arial" w:cs="Arial"/>
          <w:sz w:val="20"/>
          <w:szCs w:val="20"/>
        </w:rPr>
      </w:pPr>
      <w:r w:rsidRPr="00492894">
        <w:rPr>
          <w:rFonts w:ascii="Arial" w:hAnsi="Arial" w:cs="Arial"/>
          <w:b/>
          <w:sz w:val="20"/>
          <w:szCs w:val="20"/>
        </w:rPr>
        <w:t xml:space="preserve">CUARTA.- </w:t>
      </w:r>
      <w:r w:rsidRPr="00492894">
        <w:rPr>
          <w:rFonts w:ascii="Arial" w:hAnsi="Arial" w:cs="Arial"/>
          <w:sz w:val="20"/>
          <w:szCs w:val="20"/>
        </w:rPr>
        <w:t>La Comisión de Recepción está integrada por:</w:t>
      </w:r>
    </w:p>
    <w:p w:rsidR="00FD1CC9" w:rsidRPr="00492894" w:rsidRDefault="00FD1CC9" w:rsidP="00FD1CC9">
      <w:pPr>
        <w:pStyle w:val="Prrafodelista"/>
        <w:autoSpaceDE w:val="0"/>
        <w:autoSpaceDN w:val="0"/>
        <w:adjustRightInd w:val="0"/>
        <w:ind w:left="0" w:right="333"/>
        <w:jc w:val="both"/>
        <w:rPr>
          <w:rFonts w:ascii="Arial" w:hAnsi="Arial" w:cs="Arial"/>
          <w:sz w:val="20"/>
          <w:szCs w:val="20"/>
        </w:rPr>
      </w:pPr>
      <w:r w:rsidRPr="00492894">
        <w:rPr>
          <w:rFonts w:ascii="Arial" w:hAnsi="Arial" w:cs="Arial"/>
          <w:sz w:val="20"/>
          <w:szCs w:val="20"/>
        </w:rPr>
        <w:t>La Comisión de Cultura y Rescate de Valores Humanos.</w:t>
      </w:r>
    </w:p>
    <w:p w:rsidR="00FD1CC9" w:rsidRPr="00492894" w:rsidRDefault="00FD1CC9" w:rsidP="00FD1CC9">
      <w:pPr>
        <w:pStyle w:val="Prrafodelista"/>
        <w:autoSpaceDE w:val="0"/>
        <w:autoSpaceDN w:val="0"/>
        <w:adjustRightInd w:val="0"/>
        <w:ind w:left="0" w:right="333"/>
        <w:jc w:val="both"/>
        <w:rPr>
          <w:rFonts w:ascii="Arial" w:hAnsi="Arial" w:cs="Arial"/>
          <w:sz w:val="20"/>
          <w:szCs w:val="20"/>
        </w:rPr>
      </w:pPr>
      <w:r w:rsidRPr="00492894">
        <w:rPr>
          <w:rFonts w:ascii="Arial" w:hAnsi="Arial" w:cs="Arial"/>
          <w:sz w:val="20"/>
          <w:szCs w:val="20"/>
        </w:rPr>
        <w:t>La Comisión de Educación.</w:t>
      </w:r>
    </w:p>
    <w:p w:rsidR="00FD1CC9" w:rsidRPr="00492894" w:rsidRDefault="00FD1CC9" w:rsidP="00FD1CC9">
      <w:pPr>
        <w:pStyle w:val="Prrafodelista"/>
        <w:autoSpaceDE w:val="0"/>
        <w:autoSpaceDN w:val="0"/>
        <w:adjustRightInd w:val="0"/>
        <w:ind w:left="0" w:right="333"/>
        <w:jc w:val="both"/>
        <w:rPr>
          <w:rFonts w:ascii="Arial" w:hAnsi="Arial" w:cs="Arial"/>
          <w:sz w:val="20"/>
          <w:szCs w:val="20"/>
        </w:rPr>
      </w:pPr>
      <w:r w:rsidRPr="00492894">
        <w:rPr>
          <w:rFonts w:ascii="Arial" w:hAnsi="Arial" w:cs="Arial"/>
          <w:sz w:val="20"/>
          <w:szCs w:val="20"/>
        </w:rPr>
        <w:t xml:space="preserve">El Director o titular del Instituto Municipal de Cultura de Saltillo. </w:t>
      </w:r>
    </w:p>
    <w:p w:rsidR="00FD1CC9" w:rsidRPr="00492894" w:rsidRDefault="00FD1CC9" w:rsidP="00FD1CC9">
      <w:pPr>
        <w:pStyle w:val="Prrafodelista"/>
        <w:autoSpaceDE w:val="0"/>
        <w:autoSpaceDN w:val="0"/>
        <w:adjustRightInd w:val="0"/>
        <w:ind w:left="0" w:right="333"/>
        <w:jc w:val="both"/>
        <w:rPr>
          <w:rFonts w:ascii="Arial" w:hAnsi="Arial" w:cs="Arial"/>
          <w:sz w:val="20"/>
          <w:szCs w:val="20"/>
        </w:rPr>
      </w:pPr>
      <w:r w:rsidRPr="00492894">
        <w:rPr>
          <w:rFonts w:ascii="Arial" w:hAnsi="Arial" w:cs="Arial"/>
          <w:sz w:val="20"/>
          <w:szCs w:val="20"/>
        </w:rPr>
        <w:t>Titular de la Secretaria del Ayuntamiento.</w:t>
      </w:r>
    </w:p>
    <w:p w:rsidR="00FD1CC9" w:rsidRPr="00492894" w:rsidRDefault="00FD1CC9" w:rsidP="00FD1CC9">
      <w:pPr>
        <w:pStyle w:val="Prrafodelista"/>
        <w:autoSpaceDE w:val="0"/>
        <w:autoSpaceDN w:val="0"/>
        <w:adjustRightInd w:val="0"/>
        <w:ind w:left="0" w:right="333"/>
        <w:jc w:val="both"/>
        <w:rPr>
          <w:rFonts w:ascii="Arial" w:hAnsi="Arial" w:cs="Arial"/>
          <w:sz w:val="20"/>
          <w:szCs w:val="20"/>
        </w:rPr>
      </w:pPr>
    </w:p>
    <w:p w:rsidR="00FD1CC9" w:rsidRPr="00492894" w:rsidRDefault="00FD1CC9" w:rsidP="00FD1CC9">
      <w:pPr>
        <w:pStyle w:val="Prrafodelista"/>
        <w:autoSpaceDE w:val="0"/>
        <w:autoSpaceDN w:val="0"/>
        <w:adjustRightInd w:val="0"/>
        <w:ind w:left="0" w:right="333"/>
        <w:jc w:val="both"/>
        <w:rPr>
          <w:rFonts w:ascii="Arial" w:hAnsi="Arial" w:cs="Arial"/>
          <w:sz w:val="20"/>
          <w:szCs w:val="20"/>
        </w:rPr>
      </w:pPr>
      <w:r w:rsidRPr="00492894">
        <w:rPr>
          <w:rFonts w:ascii="Arial" w:hAnsi="Arial" w:cs="Arial"/>
          <w:sz w:val="20"/>
          <w:szCs w:val="20"/>
        </w:rPr>
        <w:t>Los integrantes de la Comisión de Recepción, decidirán sobre los asuntos no previstos en la presente convocatoria.</w:t>
      </w:r>
    </w:p>
    <w:p w:rsidR="00FD1CC9" w:rsidRPr="00492894" w:rsidRDefault="00FD1CC9" w:rsidP="00FD1CC9">
      <w:pPr>
        <w:pStyle w:val="Prrafodelista"/>
        <w:autoSpaceDE w:val="0"/>
        <w:autoSpaceDN w:val="0"/>
        <w:adjustRightInd w:val="0"/>
        <w:ind w:left="0" w:right="333"/>
        <w:jc w:val="both"/>
        <w:rPr>
          <w:rFonts w:ascii="Arial" w:hAnsi="Arial" w:cs="Arial"/>
          <w:sz w:val="20"/>
          <w:szCs w:val="20"/>
        </w:rPr>
      </w:pPr>
    </w:p>
    <w:p w:rsidR="00FD1CC9" w:rsidRPr="00492894" w:rsidRDefault="00FD1CC9" w:rsidP="00FD1CC9">
      <w:pPr>
        <w:pStyle w:val="Prrafodelista"/>
        <w:autoSpaceDE w:val="0"/>
        <w:autoSpaceDN w:val="0"/>
        <w:adjustRightInd w:val="0"/>
        <w:ind w:left="0" w:right="333"/>
        <w:jc w:val="both"/>
        <w:rPr>
          <w:rFonts w:ascii="Arial" w:hAnsi="Arial" w:cs="Arial"/>
          <w:b/>
          <w:sz w:val="20"/>
          <w:szCs w:val="20"/>
        </w:rPr>
      </w:pPr>
      <w:r w:rsidRPr="00492894">
        <w:rPr>
          <w:rFonts w:ascii="Arial" w:hAnsi="Arial" w:cs="Arial"/>
          <w:b/>
          <w:sz w:val="20"/>
          <w:szCs w:val="20"/>
        </w:rPr>
        <w:t xml:space="preserve">QUINTA.- </w:t>
      </w:r>
      <w:r w:rsidRPr="00492894">
        <w:rPr>
          <w:rFonts w:ascii="Arial" w:hAnsi="Arial" w:cs="Arial"/>
          <w:sz w:val="20"/>
          <w:szCs w:val="20"/>
        </w:rPr>
        <w:t xml:space="preserve">En Sesión Pública de Cabildo se dará a conocer el dictamen del Jurado, a fin de que se emita el Acuerdo para la entrega de la </w:t>
      </w:r>
      <w:r w:rsidRPr="00492894">
        <w:rPr>
          <w:rFonts w:ascii="Arial" w:hAnsi="Arial" w:cs="Arial"/>
          <w:b/>
          <w:sz w:val="20"/>
          <w:szCs w:val="20"/>
        </w:rPr>
        <w:t>Presea Manuel Acuña</w:t>
      </w:r>
      <w:r w:rsidRPr="00492894">
        <w:rPr>
          <w:rFonts w:ascii="Arial" w:hAnsi="Arial" w:cs="Arial"/>
          <w:sz w:val="20"/>
          <w:szCs w:val="20"/>
        </w:rPr>
        <w:t xml:space="preserve"> </w:t>
      </w:r>
      <w:r w:rsidRPr="00492894">
        <w:rPr>
          <w:rFonts w:ascii="Arial" w:hAnsi="Arial" w:cs="Arial"/>
          <w:b/>
          <w:sz w:val="20"/>
          <w:szCs w:val="20"/>
        </w:rPr>
        <w:t>2015</w:t>
      </w:r>
      <w:r w:rsidRPr="00492894">
        <w:rPr>
          <w:rFonts w:ascii="Arial" w:hAnsi="Arial" w:cs="Arial"/>
          <w:sz w:val="20"/>
          <w:szCs w:val="20"/>
        </w:rPr>
        <w:t>.</w:t>
      </w:r>
      <w:r w:rsidRPr="00492894">
        <w:rPr>
          <w:rFonts w:ascii="Arial" w:hAnsi="Arial" w:cs="Arial"/>
          <w:b/>
          <w:sz w:val="20"/>
          <w:szCs w:val="20"/>
        </w:rPr>
        <w:t xml:space="preserve"> </w:t>
      </w:r>
    </w:p>
    <w:p w:rsidR="00FD1CC9" w:rsidRPr="00492894" w:rsidRDefault="00FD1CC9" w:rsidP="00FD1CC9">
      <w:pPr>
        <w:pStyle w:val="Prrafodelista"/>
        <w:autoSpaceDE w:val="0"/>
        <w:autoSpaceDN w:val="0"/>
        <w:adjustRightInd w:val="0"/>
        <w:ind w:left="0" w:right="333"/>
        <w:jc w:val="both"/>
        <w:rPr>
          <w:rFonts w:ascii="Arial" w:hAnsi="Arial" w:cs="Arial"/>
          <w:b/>
          <w:sz w:val="20"/>
          <w:szCs w:val="20"/>
        </w:rPr>
      </w:pPr>
    </w:p>
    <w:p w:rsidR="00FD1CC9" w:rsidRPr="00492894" w:rsidRDefault="00FD1CC9" w:rsidP="00FD1CC9">
      <w:pPr>
        <w:pStyle w:val="Prrafodelista"/>
        <w:autoSpaceDE w:val="0"/>
        <w:autoSpaceDN w:val="0"/>
        <w:adjustRightInd w:val="0"/>
        <w:ind w:left="0" w:right="333"/>
        <w:jc w:val="both"/>
        <w:rPr>
          <w:rFonts w:ascii="Arial" w:hAnsi="Arial" w:cs="Arial"/>
          <w:sz w:val="20"/>
          <w:szCs w:val="20"/>
        </w:rPr>
      </w:pPr>
      <w:r w:rsidRPr="00492894">
        <w:rPr>
          <w:rFonts w:ascii="Arial" w:hAnsi="Arial" w:cs="Arial"/>
          <w:b/>
          <w:sz w:val="20"/>
          <w:szCs w:val="20"/>
        </w:rPr>
        <w:t xml:space="preserve">SEXTA.- </w:t>
      </w:r>
      <w:r w:rsidRPr="00492894">
        <w:rPr>
          <w:rFonts w:ascii="Arial" w:hAnsi="Arial" w:cs="Arial"/>
          <w:sz w:val="20"/>
          <w:szCs w:val="20"/>
        </w:rPr>
        <w:t>Las propuestas de candidatos, se recibirán en las oficinas de la Secretaría del R. Ayuntamiento de Saltillo, Coahuila de Zaragoza; desde el momento de la publicación de la presente convocatoria hasta el primer día hábil del mes de agosto de 2015, en un horario de 08:00 a 15:00 horas de lunes a viernes.</w:t>
      </w:r>
    </w:p>
    <w:p w:rsidR="00FD1CC9" w:rsidRPr="00492894" w:rsidRDefault="00FD1CC9" w:rsidP="00FD1CC9">
      <w:pPr>
        <w:pStyle w:val="Prrafodelista"/>
        <w:autoSpaceDE w:val="0"/>
        <w:autoSpaceDN w:val="0"/>
        <w:adjustRightInd w:val="0"/>
        <w:ind w:left="0" w:right="333"/>
        <w:jc w:val="both"/>
        <w:rPr>
          <w:rFonts w:ascii="Arial" w:hAnsi="Arial" w:cs="Arial"/>
          <w:sz w:val="20"/>
          <w:szCs w:val="20"/>
        </w:rPr>
      </w:pPr>
    </w:p>
    <w:p w:rsidR="00FD1CC9" w:rsidRPr="00492894" w:rsidRDefault="00FD1CC9" w:rsidP="00FD1CC9">
      <w:pPr>
        <w:pStyle w:val="Prrafodelista"/>
        <w:autoSpaceDE w:val="0"/>
        <w:autoSpaceDN w:val="0"/>
        <w:adjustRightInd w:val="0"/>
        <w:ind w:left="0" w:right="333"/>
        <w:jc w:val="both"/>
        <w:rPr>
          <w:rFonts w:ascii="Arial" w:hAnsi="Arial" w:cs="Arial"/>
          <w:b/>
          <w:sz w:val="20"/>
          <w:szCs w:val="20"/>
        </w:rPr>
      </w:pPr>
      <w:r w:rsidRPr="00492894">
        <w:rPr>
          <w:rFonts w:ascii="Arial" w:hAnsi="Arial" w:cs="Arial"/>
          <w:b/>
          <w:sz w:val="20"/>
          <w:szCs w:val="20"/>
        </w:rPr>
        <w:t>SÉPTIMA.</w:t>
      </w:r>
      <w:r w:rsidRPr="00492894">
        <w:rPr>
          <w:rFonts w:ascii="Arial" w:hAnsi="Arial" w:cs="Arial"/>
          <w:sz w:val="20"/>
          <w:szCs w:val="20"/>
        </w:rPr>
        <w:t xml:space="preserve">- La Presea consiste en la entrega de una medalla en la que se observará en el anverso el escudo de armas del Municipio de Saltillo, Coahuila de Zaragoza y en el reverso la leyenda de </w:t>
      </w:r>
      <w:r w:rsidRPr="00492894">
        <w:rPr>
          <w:rFonts w:ascii="Arial" w:hAnsi="Arial" w:cs="Arial"/>
          <w:b/>
          <w:sz w:val="20"/>
          <w:szCs w:val="20"/>
        </w:rPr>
        <w:t>“Presea Manuel Acuña 2015”</w:t>
      </w:r>
      <w:r w:rsidRPr="00492894">
        <w:rPr>
          <w:rFonts w:ascii="Arial" w:hAnsi="Arial" w:cs="Arial"/>
          <w:sz w:val="20"/>
          <w:szCs w:val="20"/>
        </w:rPr>
        <w:t>.</w:t>
      </w:r>
    </w:p>
    <w:p w:rsidR="00FD1CC9" w:rsidRPr="00492894" w:rsidRDefault="00FD1CC9" w:rsidP="00FD1CC9">
      <w:pPr>
        <w:pStyle w:val="Prrafodelista"/>
        <w:autoSpaceDE w:val="0"/>
        <w:autoSpaceDN w:val="0"/>
        <w:adjustRightInd w:val="0"/>
        <w:ind w:left="0" w:right="333"/>
        <w:jc w:val="both"/>
        <w:rPr>
          <w:rFonts w:ascii="Arial" w:hAnsi="Arial" w:cs="Arial"/>
          <w:sz w:val="20"/>
          <w:szCs w:val="20"/>
        </w:rPr>
      </w:pPr>
    </w:p>
    <w:p w:rsidR="00FD1CC9" w:rsidRPr="00492894" w:rsidRDefault="00FD1CC9" w:rsidP="00FD1CC9">
      <w:pPr>
        <w:pStyle w:val="Prrafodelista"/>
        <w:autoSpaceDE w:val="0"/>
        <w:autoSpaceDN w:val="0"/>
        <w:adjustRightInd w:val="0"/>
        <w:ind w:left="0" w:right="333"/>
        <w:jc w:val="both"/>
        <w:rPr>
          <w:rFonts w:ascii="Arial" w:hAnsi="Arial" w:cs="Arial"/>
          <w:sz w:val="20"/>
          <w:szCs w:val="20"/>
        </w:rPr>
      </w:pPr>
      <w:r w:rsidRPr="00492894">
        <w:rPr>
          <w:rFonts w:ascii="Arial" w:hAnsi="Arial" w:cs="Arial"/>
          <w:b/>
          <w:sz w:val="20"/>
          <w:szCs w:val="20"/>
        </w:rPr>
        <w:t>OCTAVA.-</w:t>
      </w:r>
      <w:r w:rsidRPr="00492894">
        <w:rPr>
          <w:rFonts w:ascii="Arial" w:hAnsi="Arial" w:cs="Arial"/>
          <w:sz w:val="20"/>
          <w:szCs w:val="20"/>
        </w:rPr>
        <w:t xml:space="preserve">  El Jurado, es el cuerpo colegiado encargado de dictaminar él o la candidata que debe ser reconocido. </w:t>
      </w:r>
    </w:p>
    <w:p w:rsidR="00FD1CC9" w:rsidRPr="00492894" w:rsidRDefault="00FD1CC9" w:rsidP="00FD1CC9">
      <w:pPr>
        <w:pStyle w:val="Prrafodelista"/>
        <w:autoSpaceDE w:val="0"/>
        <w:autoSpaceDN w:val="0"/>
        <w:adjustRightInd w:val="0"/>
        <w:ind w:left="0" w:right="333"/>
        <w:jc w:val="both"/>
        <w:rPr>
          <w:rFonts w:ascii="Arial" w:hAnsi="Arial" w:cs="Arial"/>
          <w:sz w:val="20"/>
          <w:szCs w:val="20"/>
        </w:rPr>
      </w:pPr>
      <w:r w:rsidRPr="00492894">
        <w:rPr>
          <w:rFonts w:ascii="Arial" w:hAnsi="Arial" w:cs="Arial"/>
          <w:sz w:val="20"/>
          <w:szCs w:val="20"/>
        </w:rPr>
        <w:t xml:space="preserve">Dicho jurado seleccionará a más tardar la primera semana del mes de agosto a él o la  ganadora de la </w:t>
      </w:r>
      <w:r w:rsidRPr="00492894">
        <w:rPr>
          <w:rFonts w:ascii="Arial" w:hAnsi="Arial" w:cs="Arial"/>
          <w:b/>
          <w:sz w:val="20"/>
          <w:szCs w:val="20"/>
        </w:rPr>
        <w:t>Presea Manuel Acuña 2015</w:t>
      </w:r>
      <w:r w:rsidRPr="00492894">
        <w:rPr>
          <w:rFonts w:ascii="Arial" w:hAnsi="Arial" w:cs="Arial"/>
          <w:sz w:val="20"/>
          <w:szCs w:val="20"/>
        </w:rPr>
        <w:t xml:space="preserve">. </w:t>
      </w:r>
    </w:p>
    <w:p w:rsidR="00FD1CC9" w:rsidRPr="00492894" w:rsidRDefault="00FD1CC9" w:rsidP="00FD1CC9">
      <w:pPr>
        <w:pStyle w:val="Prrafodelista"/>
        <w:autoSpaceDE w:val="0"/>
        <w:autoSpaceDN w:val="0"/>
        <w:adjustRightInd w:val="0"/>
        <w:ind w:left="0" w:right="333"/>
        <w:jc w:val="both"/>
        <w:rPr>
          <w:rFonts w:ascii="Arial" w:hAnsi="Arial" w:cs="Arial"/>
          <w:b/>
          <w:sz w:val="20"/>
          <w:szCs w:val="20"/>
        </w:rPr>
      </w:pPr>
    </w:p>
    <w:p w:rsidR="00FD1CC9" w:rsidRPr="00492894" w:rsidRDefault="00FD1CC9" w:rsidP="00FD1CC9">
      <w:pPr>
        <w:pStyle w:val="Prrafodelista"/>
        <w:autoSpaceDE w:val="0"/>
        <w:autoSpaceDN w:val="0"/>
        <w:adjustRightInd w:val="0"/>
        <w:ind w:left="0" w:right="333"/>
        <w:jc w:val="both"/>
        <w:rPr>
          <w:rFonts w:ascii="Arial" w:hAnsi="Arial" w:cs="Arial"/>
          <w:b/>
          <w:sz w:val="20"/>
          <w:szCs w:val="20"/>
        </w:rPr>
      </w:pPr>
      <w:r w:rsidRPr="00492894">
        <w:rPr>
          <w:rFonts w:ascii="Arial" w:hAnsi="Arial" w:cs="Arial"/>
          <w:b/>
          <w:sz w:val="20"/>
          <w:szCs w:val="20"/>
        </w:rPr>
        <w:t xml:space="preserve">NOVENA.- </w:t>
      </w:r>
      <w:r w:rsidRPr="00492894">
        <w:rPr>
          <w:rFonts w:ascii="Arial" w:hAnsi="Arial" w:cs="Arial"/>
          <w:sz w:val="20"/>
          <w:szCs w:val="20"/>
        </w:rPr>
        <w:t>La Dirección de Comunicación Social deberá difundir la convocatoria a través del órgano de difusión oficial del Gobierno Municipal y en los medios de comunicación local.</w:t>
      </w:r>
    </w:p>
    <w:p w:rsidR="00FD1CC9" w:rsidRPr="00492894" w:rsidRDefault="00FD1CC9" w:rsidP="00FD1CC9">
      <w:pPr>
        <w:pStyle w:val="Prrafodelista"/>
        <w:autoSpaceDE w:val="0"/>
        <w:autoSpaceDN w:val="0"/>
        <w:adjustRightInd w:val="0"/>
        <w:ind w:left="0" w:right="333"/>
        <w:jc w:val="both"/>
        <w:rPr>
          <w:rFonts w:ascii="Arial" w:hAnsi="Arial" w:cs="Arial"/>
          <w:b/>
          <w:sz w:val="20"/>
          <w:szCs w:val="20"/>
        </w:rPr>
      </w:pPr>
    </w:p>
    <w:p w:rsidR="00FD1CC9" w:rsidRPr="00492894" w:rsidRDefault="00FD1CC9" w:rsidP="00FD1CC9">
      <w:pPr>
        <w:pStyle w:val="Prrafodelista"/>
        <w:autoSpaceDE w:val="0"/>
        <w:autoSpaceDN w:val="0"/>
        <w:adjustRightInd w:val="0"/>
        <w:ind w:left="0" w:right="333"/>
        <w:jc w:val="both"/>
        <w:rPr>
          <w:rFonts w:ascii="Arial" w:hAnsi="Arial" w:cs="Arial"/>
          <w:b/>
          <w:sz w:val="20"/>
          <w:szCs w:val="20"/>
        </w:rPr>
      </w:pPr>
      <w:r w:rsidRPr="00492894">
        <w:rPr>
          <w:rFonts w:ascii="Arial" w:hAnsi="Arial" w:cs="Arial"/>
          <w:b/>
          <w:sz w:val="20"/>
          <w:szCs w:val="20"/>
        </w:rPr>
        <w:t>DÉCIMA.-</w:t>
      </w:r>
      <w:r w:rsidRPr="00492894">
        <w:rPr>
          <w:rFonts w:ascii="Arial" w:hAnsi="Arial" w:cs="Arial"/>
          <w:sz w:val="20"/>
          <w:szCs w:val="20"/>
        </w:rPr>
        <w:t xml:space="preserve"> </w:t>
      </w:r>
      <w:r w:rsidRPr="00492894">
        <w:rPr>
          <w:rFonts w:ascii="Arial" w:hAnsi="Arial" w:cs="Arial"/>
          <w:b/>
          <w:sz w:val="20"/>
          <w:szCs w:val="20"/>
        </w:rPr>
        <w:t>La Presea Manuel Acuña,</w:t>
      </w:r>
      <w:r w:rsidRPr="00492894">
        <w:rPr>
          <w:rFonts w:ascii="Arial" w:hAnsi="Arial" w:cs="Arial"/>
          <w:sz w:val="20"/>
          <w:szCs w:val="20"/>
        </w:rPr>
        <w:t xml:space="preserve"> será entregada en un evento organizado por el R. Ayuntamiento de Saltillo, a través del Instituto Municipal de Cultura para conmemorar el aniversario del natalicio del poeta saltillense Manuel Acuña Narro.</w:t>
      </w:r>
    </w:p>
    <w:p w:rsidR="007545C3" w:rsidRPr="001B525B" w:rsidRDefault="007545C3" w:rsidP="007545C3">
      <w:pPr>
        <w:jc w:val="both"/>
        <w:rPr>
          <w:rFonts w:ascii="Arial" w:eastAsia="Times" w:hAnsi="Arial" w:cs="Arial"/>
          <w:sz w:val="20"/>
          <w:szCs w:val="20"/>
        </w:rPr>
      </w:pPr>
    </w:p>
    <w:p w:rsidR="005F61E4" w:rsidRDefault="005F61E4" w:rsidP="005F61E4">
      <w:pPr>
        <w:ind w:right="333"/>
        <w:jc w:val="center"/>
        <w:rPr>
          <w:rFonts w:ascii="Arial" w:hAnsi="Arial" w:cs="Arial"/>
          <w:b/>
          <w:sz w:val="20"/>
          <w:szCs w:val="20"/>
        </w:rPr>
      </w:pPr>
      <w:r>
        <w:rPr>
          <w:rFonts w:ascii="Arial" w:hAnsi="Arial" w:cs="Arial"/>
          <w:b/>
          <w:sz w:val="20"/>
          <w:szCs w:val="20"/>
        </w:rPr>
        <w:t>ACUERDO     125/13/15</w:t>
      </w:r>
    </w:p>
    <w:p w:rsidR="005F61E4" w:rsidRPr="00C82216" w:rsidRDefault="005F61E4" w:rsidP="005F61E4">
      <w:pPr>
        <w:tabs>
          <w:tab w:val="left" w:pos="9072"/>
        </w:tabs>
        <w:ind w:right="333"/>
        <w:jc w:val="both"/>
        <w:rPr>
          <w:rFonts w:ascii="Arial" w:hAnsi="Arial" w:cs="Arial"/>
          <w:sz w:val="20"/>
          <w:szCs w:val="20"/>
        </w:rPr>
      </w:pPr>
    </w:p>
    <w:p w:rsidR="005F61E4" w:rsidRDefault="005F61E4" w:rsidP="005F61E4">
      <w:pPr>
        <w:ind w:right="333"/>
        <w:jc w:val="both"/>
        <w:rPr>
          <w:rFonts w:ascii="Arial" w:hAnsi="Arial" w:cs="Arial"/>
          <w:sz w:val="20"/>
          <w:szCs w:val="20"/>
        </w:rPr>
      </w:pPr>
      <w:r>
        <w:rPr>
          <w:rFonts w:ascii="Arial" w:hAnsi="Arial" w:cs="Arial"/>
          <w:sz w:val="20"/>
          <w:szCs w:val="20"/>
        </w:rPr>
        <w:t>PRIMER</w:t>
      </w:r>
      <w:r w:rsidRPr="00C82216">
        <w:rPr>
          <w:rFonts w:ascii="Arial" w:hAnsi="Arial" w:cs="Arial"/>
          <w:sz w:val="20"/>
          <w:szCs w:val="20"/>
        </w:rPr>
        <w:t>O: Se aprueba</w:t>
      </w:r>
      <w:r>
        <w:rPr>
          <w:rFonts w:ascii="Arial" w:hAnsi="Arial" w:cs="Arial"/>
          <w:sz w:val="20"/>
          <w:szCs w:val="20"/>
        </w:rPr>
        <w:t xml:space="preserve"> el dictamen presentado por la Comisión de Recepción para la convocatoria de la Presea Manuel Acuña en su edición 2015, en consecuencia la convocatoria correspondiente.</w:t>
      </w:r>
    </w:p>
    <w:p w:rsidR="005F61E4" w:rsidRDefault="005F61E4" w:rsidP="005F61E4">
      <w:pPr>
        <w:ind w:right="333"/>
        <w:jc w:val="both"/>
        <w:rPr>
          <w:rFonts w:ascii="Arial" w:hAnsi="Arial" w:cs="Arial"/>
          <w:sz w:val="20"/>
          <w:szCs w:val="20"/>
        </w:rPr>
      </w:pPr>
      <w:r>
        <w:rPr>
          <w:rFonts w:ascii="Arial" w:hAnsi="Arial" w:cs="Arial"/>
          <w:sz w:val="20"/>
          <w:szCs w:val="20"/>
        </w:rPr>
        <w:t xml:space="preserve"> </w:t>
      </w:r>
    </w:p>
    <w:p w:rsidR="005F61E4" w:rsidRDefault="005F61E4" w:rsidP="005F61E4">
      <w:pPr>
        <w:ind w:right="333"/>
        <w:jc w:val="both"/>
        <w:rPr>
          <w:rFonts w:ascii="Arial" w:hAnsi="Arial" w:cs="Arial"/>
          <w:sz w:val="20"/>
          <w:szCs w:val="20"/>
        </w:rPr>
      </w:pPr>
      <w:r>
        <w:rPr>
          <w:rFonts w:ascii="Arial" w:hAnsi="Arial" w:cs="Arial"/>
          <w:sz w:val="20"/>
          <w:szCs w:val="20"/>
        </w:rPr>
        <w:t xml:space="preserve">SEGUNDO: Comuníquese a la Secretaría del Ayuntamiento y a la Dirección de Comunicación Social para los efectos legales a que haya lugar. </w:t>
      </w:r>
    </w:p>
    <w:p w:rsidR="007545C3" w:rsidRDefault="007545C3" w:rsidP="007545C3">
      <w:pPr>
        <w:jc w:val="both"/>
        <w:rPr>
          <w:rFonts w:ascii="Arial" w:eastAsia="Times" w:hAnsi="Arial" w:cs="Arial"/>
          <w:sz w:val="20"/>
          <w:szCs w:val="20"/>
        </w:rPr>
      </w:pPr>
      <w:r w:rsidRPr="00327578">
        <w:rPr>
          <w:rFonts w:ascii="Arial" w:eastAsia="Times" w:hAnsi="Arial" w:cs="Arial"/>
          <w:sz w:val="20"/>
          <w:szCs w:val="20"/>
        </w:rPr>
        <w:t>…..……………………….</w:t>
      </w:r>
    </w:p>
    <w:p w:rsidR="007545C3" w:rsidRPr="005F61E4" w:rsidRDefault="005F61E4" w:rsidP="005F61E4">
      <w:pPr>
        <w:jc w:val="center"/>
        <w:rPr>
          <w:b/>
        </w:rPr>
      </w:pPr>
      <w:r w:rsidRPr="005F61E4">
        <w:rPr>
          <w:rFonts w:ascii="Arial" w:hAnsi="Arial" w:cs="Arial"/>
          <w:b/>
          <w:sz w:val="20"/>
          <w:szCs w:val="20"/>
        </w:rPr>
        <w:t>CONVOCATORIA DEL GALARDÓN “TLÁLOC”, AL VALOR DEL BOMBERO.</w:t>
      </w:r>
    </w:p>
    <w:p w:rsidR="007545C3" w:rsidRDefault="007545C3" w:rsidP="007545C3"/>
    <w:p w:rsidR="006328E4" w:rsidRPr="003217EB" w:rsidRDefault="006328E4" w:rsidP="006328E4">
      <w:pPr>
        <w:ind w:right="333"/>
        <w:jc w:val="center"/>
        <w:rPr>
          <w:rFonts w:ascii="Arial" w:hAnsi="Arial" w:cs="Arial"/>
          <w:b/>
          <w:sz w:val="20"/>
          <w:szCs w:val="20"/>
        </w:rPr>
      </w:pPr>
      <w:r w:rsidRPr="003217EB">
        <w:rPr>
          <w:rFonts w:ascii="Arial" w:hAnsi="Arial" w:cs="Arial"/>
          <w:b/>
          <w:sz w:val="20"/>
          <w:szCs w:val="20"/>
        </w:rPr>
        <w:t>EL REPUBLICANO AYUNTAMIENTO DE SALTILLO, COAHUILA DE ZARAGOZA.</w:t>
      </w:r>
    </w:p>
    <w:p w:rsidR="006328E4" w:rsidRPr="003217EB" w:rsidRDefault="006328E4" w:rsidP="006328E4">
      <w:pPr>
        <w:ind w:right="333"/>
        <w:jc w:val="both"/>
        <w:rPr>
          <w:rFonts w:ascii="Arial" w:hAnsi="Arial" w:cs="Arial"/>
          <w:sz w:val="20"/>
          <w:szCs w:val="20"/>
        </w:rPr>
      </w:pPr>
      <w:r w:rsidRPr="003217EB">
        <w:rPr>
          <w:rFonts w:ascii="Arial" w:hAnsi="Arial" w:cs="Arial"/>
          <w:sz w:val="20"/>
          <w:szCs w:val="20"/>
        </w:rPr>
        <w:lastRenderedPageBreak/>
        <w:t>Con fundamento en los artículos 3, 5bis, 7, 9, 10, 11, 13, 14, 15, 16, 62, 63, 64, 65, 66 y demás relativos del Reglamento de Preseas, Premios y Galardones del R. Ayuntamiento de Saltillo, Coahuila de Zaragoza.</w:t>
      </w:r>
    </w:p>
    <w:p w:rsidR="006328E4" w:rsidRPr="003217EB" w:rsidRDefault="006328E4" w:rsidP="006328E4">
      <w:pPr>
        <w:ind w:right="333"/>
        <w:jc w:val="both"/>
        <w:rPr>
          <w:rFonts w:ascii="Arial" w:hAnsi="Arial" w:cs="Arial"/>
          <w:sz w:val="20"/>
          <w:szCs w:val="20"/>
        </w:rPr>
      </w:pPr>
    </w:p>
    <w:p w:rsidR="006328E4" w:rsidRPr="003217EB" w:rsidRDefault="006328E4" w:rsidP="006328E4">
      <w:pPr>
        <w:ind w:right="333"/>
        <w:jc w:val="center"/>
        <w:rPr>
          <w:rFonts w:ascii="Arial" w:hAnsi="Arial" w:cs="Arial"/>
          <w:b/>
          <w:sz w:val="20"/>
          <w:szCs w:val="20"/>
        </w:rPr>
      </w:pPr>
      <w:r w:rsidRPr="003217EB">
        <w:rPr>
          <w:rFonts w:ascii="Arial" w:hAnsi="Arial" w:cs="Arial"/>
          <w:b/>
          <w:sz w:val="20"/>
          <w:szCs w:val="20"/>
        </w:rPr>
        <w:t>C O N V O C A</w:t>
      </w:r>
    </w:p>
    <w:p w:rsidR="006328E4" w:rsidRPr="003217EB" w:rsidRDefault="006328E4" w:rsidP="006328E4">
      <w:pPr>
        <w:ind w:right="333"/>
        <w:jc w:val="both"/>
        <w:rPr>
          <w:rFonts w:ascii="Arial" w:hAnsi="Arial" w:cs="Arial"/>
          <w:b/>
          <w:sz w:val="20"/>
          <w:szCs w:val="20"/>
        </w:rPr>
      </w:pPr>
    </w:p>
    <w:p w:rsidR="006328E4" w:rsidRPr="003217EB" w:rsidRDefault="006328E4" w:rsidP="006328E4">
      <w:pPr>
        <w:ind w:right="333"/>
        <w:jc w:val="both"/>
        <w:rPr>
          <w:rFonts w:ascii="Arial" w:hAnsi="Arial" w:cs="Arial"/>
          <w:sz w:val="20"/>
          <w:szCs w:val="20"/>
        </w:rPr>
      </w:pPr>
      <w:r w:rsidRPr="003217EB">
        <w:rPr>
          <w:rFonts w:ascii="Arial" w:hAnsi="Arial" w:cs="Arial"/>
          <w:sz w:val="20"/>
          <w:szCs w:val="20"/>
        </w:rPr>
        <w:t>A los ciudadanos en general, instituciones públicas o privadas, organizaciones académicas y demás instancias que tengan interés, para que propongan candidatos a recibir el galardón “TLÁLOC” al valor del Bombero, en su edición 2015, de acuerdo con las siguientes:</w:t>
      </w:r>
    </w:p>
    <w:p w:rsidR="006328E4" w:rsidRPr="003217EB" w:rsidRDefault="006328E4" w:rsidP="006328E4">
      <w:pPr>
        <w:ind w:right="333"/>
        <w:jc w:val="both"/>
        <w:rPr>
          <w:rFonts w:ascii="Arial" w:hAnsi="Arial" w:cs="Arial"/>
          <w:b/>
          <w:sz w:val="20"/>
          <w:szCs w:val="20"/>
        </w:rPr>
      </w:pPr>
    </w:p>
    <w:p w:rsidR="006328E4" w:rsidRPr="003217EB" w:rsidRDefault="006328E4" w:rsidP="006328E4">
      <w:pPr>
        <w:ind w:right="333"/>
        <w:jc w:val="center"/>
        <w:rPr>
          <w:rFonts w:ascii="Arial" w:hAnsi="Arial" w:cs="Arial"/>
          <w:b/>
          <w:sz w:val="20"/>
          <w:szCs w:val="20"/>
        </w:rPr>
      </w:pPr>
      <w:r w:rsidRPr="003217EB">
        <w:rPr>
          <w:rFonts w:ascii="Arial" w:hAnsi="Arial" w:cs="Arial"/>
          <w:b/>
          <w:sz w:val="20"/>
          <w:szCs w:val="20"/>
        </w:rPr>
        <w:t>B A S E S:</w:t>
      </w:r>
    </w:p>
    <w:p w:rsidR="006328E4" w:rsidRPr="003217EB" w:rsidRDefault="006328E4" w:rsidP="006328E4">
      <w:pPr>
        <w:ind w:right="333"/>
        <w:jc w:val="both"/>
        <w:rPr>
          <w:rFonts w:ascii="Arial" w:hAnsi="Arial" w:cs="Arial"/>
          <w:b/>
          <w:sz w:val="20"/>
          <w:szCs w:val="20"/>
        </w:rPr>
      </w:pPr>
    </w:p>
    <w:p w:rsidR="006328E4" w:rsidRPr="003217EB" w:rsidRDefault="006328E4" w:rsidP="006328E4">
      <w:pPr>
        <w:autoSpaceDE w:val="0"/>
        <w:autoSpaceDN w:val="0"/>
        <w:adjustRightInd w:val="0"/>
        <w:ind w:right="333"/>
        <w:jc w:val="both"/>
        <w:rPr>
          <w:rFonts w:ascii="Arial" w:hAnsi="Arial" w:cs="Arial"/>
          <w:sz w:val="20"/>
          <w:szCs w:val="20"/>
        </w:rPr>
      </w:pPr>
      <w:r w:rsidRPr="003217EB">
        <w:rPr>
          <w:rFonts w:ascii="Arial" w:hAnsi="Arial" w:cs="Arial"/>
          <w:b/>
          <w:sz w:val="20"/>
          <w:szCs w:val="20"/>
        </w:rPr>
        <w:t xml:space="preserve">PRIMERA.- </w:t>
      </w:r>
      <w:r w:rsidRPr="003217EB">
        <w:rPr>
          <w:rFonts w:ascii="Arial" w:hAnsi="Arial" w:cs="Arial"/>
          <w:sz w:val="20"/>
          <w:szCs w:val="20"/>
        </w:rPr>
        <w:t xml:space="preserve">DEL OBJETO.  El Galardón “Tláloc”, es una distinción que se otorga a aquellos servidores públicos, que forman parte del </w:t>
      </w:r>
      <w:proofErr w:type="spellStart"/>
      <w:r w:rsidRPr="003217EB">
        <w:rPr>
          <w:rFonts w:ascii="Arial" w:hAnsi="Arial" w:cs="Arial"/>
          <w:sz w:val="20"/>
          <w:szCs w:val="20"/>
        </w:rPr>
        <w:t>Heróico</w:t>
      </w:r>
      <w:proofErr w:type="spellEnd"/>
      <w:r w:rsidRPr="003217EB">
        <w:rPr>
          <w:rFonts w:ascii="Arial" w:hAnsi="Arial" w:cs="Arial"/>
          <w:sz w:val="20"/>
          <w:szCs w:val="20"/>
        </w:rPr>
        <w:t xml:space="preserve"> Cuerpo de Bomberos del Municipio de Saltillo, que en cumplimiento de su deber, hayan realizado una actuación extraordinaria y ejemplar, destacando por su valor y capacidad en el cumplimiento de su servicio, con trascendencia en beneficio del </w:t>
      </w:r>
      <w:r>
        <w:rPr>
          <w:rFonts w:ascii="Arial" w:hAnsi="Arial" w:cs="Arial"/>
          <w:sz w:val="20"/>
          <w:szCs w:val="20"/>
        </w:rPr>
        <w:t>m</w:t>
      </w:r>
      <w:r w:rsidRPr="003217EB">
        <w:rPr>
          <w:rFonts w:ascii="Arial" w:hAnsi="Arial" w:cs="Arial"/>
          <w:sz w:val="20"/>
          <w:szCs w:val="20"/>
        </w:rPr>
        <w:t>unicipio.</w:t>
      </w:r>
    </w:p>
    <w:p w:rsidR="006328E4" w:rsidRPr="003217EB" w:rsidRDefault="006328E4" w:rsidP="006328E4">
      <w:pPr>
        <w:autoSpaceDE w:val="0"/>
        <w:autoSpaceDN w:val="0"/>
        <w:adjustRightInd w:val="0"/>
        <w:ind w:right="333"/>
        <w:jc w:val="both"/>
        <w:rPr>
          <w:rFonts w:ascii="Arial" w:hAnsi="Arial" w:cs="Arial"/>
          <w:sz w:val="20"/>
          <w:szCs w:val="20"/>
        </w:rPr>
      </w:pPr>
    </w:p>
    <w:p w:rsidR="006328E4" w:rsidRPr="003217EB" w:rsidRDefault="006328E4" w:rsidP="006328E4">
      <w:pPr>
        <w:autoSpaceDE w:val="0"/>
        <w:autoSpaceDN w:val="0"/>
        <w:adjustRightInd w:val="0"/>
        <w:ind w:right="333"/>
        <w:jc w:val="both"/>
        <w:rPr>
          <w:rFonts w:ascii="Arial" w:hAnsi="Arial" w:cs="Arial"/>
          <w:sz w:val="20"/>
          <w:szCs w:val="20"/>
        </w:rPr>
      </w:pPr>
      <w:r w:rsidRPr="003217EB">
        <w:rPr>
          <w:rFonts w:ascii="Arial" w:hAnsi="Arial" w:cs="Arial"/>
          <w:b/>
          <w:sz w:val="20"/>
          <w:szCs w:val="20"/>
        </w:rPr>
        <w:t>SEGUNDA.-</w:t>
      </w:r>
      <w:r w:rsidRPr="003217EB">
        <w:rPr>
          <w:rFonts w:ascii="Arial" w:hAnsi="Arial" w:cs="Arial"/>
          <w:sz w:val="20"/>
          <w:szCs w:val="20"/>
        </w:rPr>
        <w:t xml:space="preserve"> DE LOS PARTICIPANTES. Podrán ser acreedores a este reconocimiento los miembros del </w:t>
      </w:r>
      <w:proofErr w:type="spellStart"/>
      <w:r w:rsidRPr="003217EB">
        <w:rPr>
          <w:rFonts w:ascii="Arial" w:hAnsi="Arial" w:cs="Arial"/>
          <w:sz w:val="20"/>
          <w:szCs w:val="20"/>
        </w:rPr>
        <w:t>Heróico</w:t>
      </w:r>
      <w:proofErr w:type="spellEnd"/>
      <w:r w:rsidRPr="003217EB">
        <w:rPr>
          <w:rFonts w:ascii="Arial" w:hAnsi="Arial" w:cs="Arial"/>
          <w:sz w:val="20"/>
          <w:szCs w:val="20"/>
        </w:rPr>
        <w:t xml:space="preserve"> Cuerpo de Bomberos del Municipio de Saltillo, en vida y post mortem.</w:t>
      </w:r>
    </w:p>
    <w:p w:rsidR="006328E4" w:rsidRPr="003217EB" w:rsidRDefault="006328E4" w:rsidP="006328E4">
      <w:pPr>
        <w:autoSpaceDE w:val="0"/>
        <w:autoSpaceDN w:val="0"/>
        <w:adjustRightInd w:val="0"/>
        <w:ind w:right="333"/>
        <w:jc w:val="both"/>
        <w:rPr>
          <w:rFonts w:ascii="Arial" w:hAnsi="Arial" w:cs="Arial"/>
          <w:b/>
          <w:sz w:val="20"/>
          <w:szCs w:val="20"/>
        </w:rPr>
      </w:pPr>
    </w:p>
    <w:p w:rsidR="006328E4" w:rsidRPr="003217EB" w:rsidRDefault="006328E4" w:rsidP="006328E4">
      <w:pPr>
        <w:autoSpaceDE w:val="0"/>
        <w:autoSpaceDN w:val="0"/>
        <w:adjustRightInd w:val="0"/>
        <w:ind w:right="333"/>
        <w:jc w:val="both"/>
        <w:rPr>
          <w:rFonts w:ascii="Arial" w:hAnsi="Arial" w:cs="Arial"/>
          <w:sz w:val="20"/>
          <w:szCs w:val="20"/>
        </w:rPr>
      </w:pPr>
      <w:r w:rsidRPr="003217EB">
        <w:rPr>
          <w:rFonts w:ascii="Arial" w:hAnsi="Arial" w:cs="Arial"/>
          <w:b/>
          <w:sz w:val="20"/>
          <w:szCs w:val="20"/>
        </w:rPr>
        <w:t xml:space="preserve">TERCERA.- </w:t>
      </w:r>
      <w:r w:rsidRPr="003217EB">
        <w:rPr>
          <w:rFonts w:ascii="Arial" w:hAnsi="Arial" w:cs="Arial"/>
          <w:sz w:val="20"/>
          <w:szCs w:val="20"/>
        </w:rPr>
        <w:t xml:space="preserve">DE LOS REQUISITOS. Los aspirantes a recibir el </w:t>
      </w:r>
      <w:r w:rsidRPr="003217EB">
        <w:rPr>
          <w:rFonts w:ascii="Arial" w:hAnsi="Arial" w:cs="Arial"/>
          <w:b/>
          <w:sz w:val="20"/>
          <w:szCs w:val="20"/>
        </w:rPr>
        <w:t>Galardón Tláloc</w:t>
      </w:r>
      <w:r w:rsidRPr="003217EB">
        <w:rPr>
          <w:rFonts w:ascii="Arial" w:hAnsi="Arial" w:cs="Arial"/>
          <w:sz w:val="20"/>
          <w:szCs w:val="20"/>
        </w:rPr>
        <w:t>, deberán cumplir con los siguientes requisitos:</w:t>
      </w:r>
    </w:p>
    <w:p w:rsidR="006328E4" w:rsidRPr="003217EB" w:rsidRDefault="006328E4" w:rsidP="006328E4">
      <w:pPr>
        <w:autoSpaceDE w:val="0"/>
        <w:autoSpaceDN w:val="0"/>
        <w:adjustRightInd w:val="0"/>
        <w:ind w:right="333"/>
        <w:jc w:val="both"/>
        <w:rPr>
          <w:rFonts w:ascii="Arial" w:hAnsi="Arial" w:cs="Arial"/>
          <w:sz w:val="20"/>
          <w:szCs w:val="20"/>
        </w:rPr>
      </w:pPr>
    </w:p>
    <w:p w:rsidR="006328E4" w:rsidRPr="003217EB" w:rsidRDefault="006328E4" w:rsidP="006328E4">
      <w:pPr>
        <w:autoSpaceDE w:val="0"/>
        <w:autoSpaceDN w:val="0"/>
        <w:adjustRightInd w:val="0"/>
        <w:ind w:right="333"/>
        <w:jc w:val="both"/>
        <w:rPr>
          <w:rFonts w:ascii="Arial" w:hAnsi="Arial" w:cs="Arial"/>
          <w:sz w:val="20"/>
          <w:szCs w:val="20"/>
        </w:rPr>
      </w:pPr>
      <w:r w:rsidRPr="003217EB">
        <w:rPr>
          <w:rFonts w:ascii="Arial" w:hAnsi="Arial" w:cs="Arial"/>
          <w:sz w:val="20"/>
          <w:szCs w:val="20"/>
        </w:rPr>
        <w:t>I. Ser mexicanos.</w:t>
      </w:r>
    </w:p>
    <w:p w:rsidR="006328E4" w:rsidRPr="003217EB" w:rsidRDefault="006328E4" w:rsidP="006328E4">
      <w:pPr>
        <w:autoSpaceDE w:val="0"/>
        <w:autoSpaceDN w:val="0"/>
        <w:adjustRightInd w:val="0"/>
        <w:ind w:right="333"/>
        <w:jc w:val="both"/>
        <w:rPr>
          <w:rFonts w:ascii="Arial" w:hAnsi="Arial" w:cs="Arial"/>
          <w:sz w:val="20"/>
          <w:szCs w:val="20"/>
        </w:rPr>
      </w:pPr>
      <w:r w:rsidRPr="003217EB">
        <w:rPr>
          <w:rFonts w:ascii="Arial" w:hAnsi="Arial" w:cs="Arial"/>
          <w:sz w:val="20"/>
          <w:szCs w:val="20"/>
        </w:rPr>
        <w:t>II. Haber nacido en el Municipio de Saltillo o residir en él por lo menos 3 años ininterrumpidos a la fecha de expedición de la convocatoria.</w:t>
      </w:r>
    </w:p>
    <w:p w:rsidR="006328E4" w:rsidRPr="003217EB" w:rsidRDefault="006328E4" w:rsidP="006328E4">
      <w:pPr>
        <w:autoSpaceDE w:val="0"/>
        <w:autoSpaceDN w:val="0"/>
        <w:adjustRightInd w:val="0"/>
        <w:ind w:right="333"/>
        <w:jc w:val="both"/>
        <w:rPr>
          <w:rFonts w:ascii="Arial" w:hAnsi="Arial" w:cs="Arial"/>
          <w:sz w:val="20"/>
          <w:szCs w:val="20"/>
        </w:rPr>
      </w:pPr>
      <w:r w:rsidRPr="003217EB">
        <w:rPr>
          <w:rFonts w:ascii="Arial" w:hAnsi="Arial" w:cs="Arial"/>
          <w:sz w:val="20"/>
          <w:szCs w:val="20"/>
        </w:rPr>
        <w:t>III. Tener un modo honesto de vivir.</w:t>
      </w:r>
    </w:p>
    <w:p w:rsidR="006328E4" w:rsidRPr="003217EB" w:rsidRDefault="006328E4" w:rsidP="006328E4">
      <w:pPr>
        <w:autoSpaceDE w:val="0"/>
        <w:autoSpaceDN w:val="0"/>
        <w:adjustRightInd w:val="0"/>
        <w:ind w:right="333"/>
        <w:jc w:val="both"/>
        <w:rPr>
          <w:rFonts w:ascii="Arial" w:hAnsi="Arial" w:cs="Arial"/>
          <w:sz w:val="20"/>
          <w:szCs w:val="20"/>
        </w:rPr>
      </w:pPr>
      <w:r w:rsidRPr="003217EB">
        <w:rPr>
          <w:rFonts w:ascii="Arial" w:hAnsi="Arial" w:cs="Arial"/>
          <w:sz w:val="20"/>
          <w:szCs w:val="20"/>
        </w:rPr>
        <w:t>IV. Distinguirse o haberse distinguido por su profesionalismo, lealtad y honradez en el servicio.</w:t>
      </w:r>
    </w:p>
    <w:p w:rsidR="006328E4" w:rsidRPr="003217EB" w:rsidRDefault="006328E4" w:rsidP="006328E4">
      <w:pPr>
        <w:autoSpaceDE w:val="0"/>
        <w:autoSpaceDN w:val="0"/>
        <w:adjustRightInd w:val="0"/>
        <w:ind w:right="333"/>
        <w:jc w:val="both"/>
        <w:rPr>
          <w:rFonts w:ascii="Arial" w:hAnsi="Arial" w:cs="Arial"/>
          <w:sz w:val="20"/>
          <w:szCs w:val="20"/>
        </w:rPr>
      </w:pPr>
      <w:r w:rsidRPr="003217EB">
        <w:rPr>
          <w:rFonts w:ascii="Arial" w:hAnsi="Arial" w:cs="Arial"/>
          <w:sz w:val="20"/>
          <w:szCs w:val="20"/>
        </w:rPr>
        <w:t>V. Tener o haber destacado en buena conducta.</w:t>
      </w:r>
    </w:p>
    <w:p w:rsidR="006328E4" w:rsidRPr="003217EB" w:rsidRDefault="006328E4" w:rsidP="006328E4">
      <w:pPr>
        <w:autoSpaceDE w:val="0"/>
        <w:autoSpaceDN w:val="0"/>
        <w:adjustRightInd w:val="0"/>
        <w:ind w:right="333"/>
        <w:jc w:val="both"/>
        <w:rPr>
          <w:rFonts w:ascii="Arial" w:hAnsi="Arial" w:cs="Arial"/>
          <w:sz w:val="20"/>
          <w:szCs w:val="20"/>
        </w:rPr>
      </w:pPr>
      <w:r w:rsidRPr="003217EB">
        <w:rPr>
          <w:rFonts w:ascii="Arial" w:hAnsi="Arial" w:cs="Arial"/>
          <w:sz w:val="20"/>
          <w:szCs w:val="20"/>
        </w:rPr>
        <w:t>VI. No haber sido condenado mediante sentencia irrevocable por delito doloso, ni haber estado o estar sujeto a un proceso penal o que haya concluido por reparación del daño o perdón.</w:t>
      </w:r>
    </w:p>
    <w:p w:rsidR="006328E4" w:rsidRPr="003217EB" w:rsidRDefault="006328E4" w:rsidP="006328E4">
      <w:pPr>
        <w:autoSpaceDE w:val="0"/>
        <w:autoSpaceDN w:val="0"/>
        <w:adjustRightInd w:val="0"/>
        <w:ind w:right="333"/>
        <w:jc w:val="both"/>
        <w:rPr>
          <w:rFonts w:ascii="Arial" w:hAnsi="Arial" w:cs="Arial"/>
          <w:b/>
          <w:sz w:val="20"/>
          <w:szCs w:val="20"/>
        </w:rPr>
      </w:pPr>
    </w:p>
    <w:p w:rsidR="006328E4" w:rsidRPr="003217EB" w:rsidRDefault="006328E4" w:rsidP="006328E4">
      <w:pPr>
        <w:autoSpaceDE w:val="0"/>
        <w:autoSpaceDN w:val="0"/>
        <w:adjustRightInd w:val="0"/>
        <w:ind w:right="333"/>
        <w:jc w:val="both"/>
        <w:rPr>
          <w:rFonts w:ascii="Arial" w:hAnsi="Arial" w:cs="Arial"/>
          <w:sz w:val="20"/>
          <w:szCs w:val="20"/>
        </w:rPr>
      </w:pPr>
      <w:r w:rsidRPr="003217EB">
        <w:rPr>
          <w:rFonts w:ascii="Arial" w:hAnsi="Arial" w:cs="Arial"/>
          <w:b/>
          <w:sz w:val="20"/>
          <w:szCs w:val="20"/>
        </w:rPr>
        <w:t xml:space="preserve">CUARTA.- </w:t>
      </w:r>
      <w:r w:rsidRPr="003217EB">
        <w:rPr>
          <w:rFonts w:ascii="Arial" w:hAnsi="Arial" w:cs="Arial"/>
          <w:sz w:val="20"/>
          <w:szCs w:val="20"/>
        </w:rPr>
        <w:t>DE LOS DOCUMENTOS. Los aspirantes o quienes los propongan como candidatos a recibir el Galardón Tláloc, deberán de presentar los siguientes documentos:</w:t>
      </w:r>
    </w:p>
    <w:p w:rsidR="006328E4" w:rsidRPr="003217EB" w:rsidRDefault="006328E4" w:rsidP="006328E4">
      <w:pPr>
        <w:autoSpaceDE w:val="0"/>
        <w:autoSpaceDN w:val="0"/>
        <w:adjustRightInd w:val="0"/>
        <w:ind w:right="333"/>
        <w:jc w:val="both"/>
        <w:rPr>
          <w:rFonts w:ascii="Arial" w:hAnsi="Arial" w:cs="Arial"/>
          <w:sz w:val="20"/>
          <w:szCs w:val="20"/>
        </w:rPr>
      </w:pPr>
    </w:p>
    <w:p w:rsidR="006328E4" w:rsidRPr="003217EB" w:rsidRDefault="006328E4" w:rsidP="006328E4">
      <w:pPr>
        <w:autoSpaceDE w:val="0"/>
        <w:autoSpaceDN w:val="0"/>
        <w:adjustRightInd w:val="0"/>
        <w:ind w:right="333"/>
        <w:jc w:val="both"/>
        <w:rPr>
          <w:rFonts w:ascii="Arial" w:hAnsi="Arial" w:cs="Arial"/>
          <w:sz w:val="20"/>
          <w:szCs w:val="20"/>
        </w:rPr>
      </w:pPr>
      <w:r w:rsidRPr="003217EB">
        <w:rPr>
          <w:rFonts w:ascii="Arial" w:hAnsi="Arial" w:cs="Arial"/>
          <w:sz w:val="20"/>
          <w:szCs w:val="20"/>
        </w:rPr>
        <w:t>I. Formato de registro del participante, el cual estará disponible en las oficinas de la Secretaría del Ayuntamiento o en el portal de internet.</w:t>
      </w:r>
    </w:p>
    <w:p w:rsidR="006328E4" w:rsidRPr="003217EB" w:rsidRDefault="006328E4" w:rsidP="006328E4">
      <w:pPr>
        <w:autoSpaceDE w:val="0"/>
        <w:autoSpaceDN w:val="0"/>
        <w:adjustRightInd w:val="0"/>
        <w:ind w:right="333"/>
        <w:jc w:val="both"/>
        <w:rPr>
          <w:rFonts w:ascii="Arial" w:hAnsi="Arial" w:cs="Arial"/>
          <w:sz w:val="20"/>
          <w:szCs w:val="20"/>
        </w:rPr>
      </w:pPr>
    </w:p>
    <w:p w:rsidR="006328E4" w:rsidRPr="003217EB" w:rsidRDefault="006328E4" w:rsidP="006328E4">
      <w:pPr>
        <w:autoSpaceDE w:val="0"/>
        <w:autoSpaceDN w:val="0"/>
        <w:adjustRightInd w:val="0"/>
        <w:ind w:right="333"/>
        <w:jc w:val="both"/>
        <w:rPr>
          <w:rFonts w:ascii="Arial" w:hAnsi="Arial" w:cs="Arial"/>
          <w:sz w:val="20"/>
          <w:szCs w:val="20"/>
        </w:rPr>
      </w:pPr>
      <w:r w:rsidRPr="003217EB">
        <w:rPr>
          <w:rFonts w:ascii="Arial" w:hAnsi="Arial" w:cs="Arial"/>
          <w:sz w:val="20"/>
          <w:szCs w:val="20"/>
        </w:rPr>
        <w:t>II. Los aspirantes que se postulen en forma personal deberán presentar un escrito que exprese las razones por las que desean ser acreedores al Galardón Tláloc 2015.</w:t>
      </w:r>
    </w:p>
    <w:p w:rsidR="006328E4" w:rsidRPr="003217EB" w:rsidRDefault="006328E4" w:rsidP="006328E4">
      <w:pPr>
        <w:autoSpaceDE w:val="0"/>
        <w:autoSpaceDN w:val="0"/>
        <w:adjustRightInd w:val="0"/>
        <w:ind w:right="333"/>
        <w:jc w:val="both"/>
        <w:rPr>
          <w:rFonts w:ascii="Arial" w:hAnsi="Arial" w:cs="Arial"/>
          <w:sz w:val="20"/>
          <w:szCs w:val="20"/>
        </w:rPr>
      </w:pPr>
    </w:p>
    <w:p w:rsidR="006328E4" w:rsidRPr="003217EB" w:rsidRDefault="006328E4" w:rsidP="006328E4">
      <w:pPr>
        <w:autoSpaceDE w:val="0"/>
        <w:autoSpaceDN w:val="0"/>
        <w:adjustRightInd w:val="0"/>
        <w:ind w:right="333"/>
        <w:jc w:val="both"/>
        <w:rPr>
          <w:rFonts w:ascii="Arial" w:hAnsi="Arial" w:cs="Arial"/>
          <w:sz w:val="20"/>
          <w:szCs w:val="20"/>
        </w:rPr>
      </w:pPr>
      <w:r w:rsidRPr="003217EB">
        <w:rPr>
          <w:rFonts w:ascii="Arial" w:hAnsi="Arial" w:cs="Arial"/>
          <w:sz w:val="20"/>
          <w:szCs w:val="20"/>
        </w:rPr>
        <w:t>III. Si se trata de una candidatura propuesta por terceras personas, se deberán presentar tres cartas de recomendación original, mediante las cuales propongan la candidatura.</w:t>
      </w:r>
    </w:p>
    <w:p w:rsidR="006328E4" w:rsidRPr="003217EB" w:rsidRDefault="006328E4" w:rsidP="006328E4">
      <w:pPr>
        <w:autoSpaceDE w:val="0"/>
        <w:autoSpaceDN w:val="0"/>
        <w:adjustRightInd w:val="0"/>
        <w:ind w:right="333"/>
        <w:jc w:val="both"/>
        <w:rPr>
          <w:rFonts w:ascii="Arial" w:hAnsi="Arial" w:cs="Arial"/>
          <w:sz w:val="20"/>
          <w:szCs w:val="20"/>
        </w:rPr>
      </w:pPr>
    </w:p>
    <w:p w:rsidR="006328E4" w:rsidRPr="003217EB" w:rsidRDefault="006328E4" w:rsidP="006328E4">
      <w:pPr>
        <w:autoSpaceDE w:val="0"/>
        <w:autoSpaceDN w:val="0"/>
        <w:adjustRightInd w:val="0"/>
        <w:ind w:right="333"/>
        <w:jc w:val="both"/>
        <w:rPr>
          <w:rFonts w:ascii="Arial" w:hAnsi="Arial" w:cs="Arial"/>
          <w:sz w:val="20"/>
          <w:szCs w:val="20"/>
        </w:rPr>
      </w:pPr>
      <w:r w:rsidRPr="003217EB">
        <w:rPr>
          <w:rFonts w:ascii="Arial" w:hAnsi="Arial" w:cs="Arial"/>
          <w:sz w:val="20"/>
          <w:szCs w:val="20"/>
        </w:rPr>
        <w:t>IV. Original del currículo del participante.</w:t>
      </w:r>
    </w:p>
    <w:p w:rsidR="006328E4" w:rsidRPr="003217EB" w:rsidRDefault="006328E4" w:rsidP="006328E4">
      <w:pPr>
        <w:autoSpaceDE w:val="0"/>
        <w:autoSpaceDN w:val="0"/>
        <w:adjustRightInd w:val="0"/>
        <w:ind w:right="333"/>
        <w:jc w:val="both"/>
        <w:rPr>
          <w:rFonts w:ascii="Arial" w:hAnsi="Arial" w:cs="Arial"/>
          <w:sz w:val="20"/>
          <w:szCs w:val="20"/>
        </w:rPr>
      </w:pPr>
    </w:p>
    <w:p w:rsidR="006328E4" w:rsidRPr="003217EB" w:rsidRDefault="006328E4" w:rsidP="006328E4">
      <w:pPr>
        <w:autoSpaceDE w:val="0"/>
        <w:autoSpaceDN w:val="0"/>
        <w:adjustRightInd w:val="0"/>
        <w:ind w:right="333"/>
        <w:jc w:val="both"/>
        <w:rPr>
          <w:rFonts w:ascii="Arial" w:hAnsi="Arial" w:cs="Arial"/>
          <w:sz w:val="20"/>
          <w:szCs w:val="20"/>
        </w:rPr>
      </w:pPr>
      <w:r w:rsidRPr="003217EB">
        <w:rPr>
          <w:rFonts w:ascii="Arial" w:hAnsi="Arial" w:cs="Arial"/>
          <w:sz w:val="20"/>
          <w:szCs w:val="20"/>
        </w:rPr>
        <w:t>V. Copia del acta de nacimiento del participante.</w:t>
      </w:r>
    </w:p>
    <w:p w:rsidR="006328E4" w:rsidRPr="003217EB" w:rsidRDefault="006328E4" w:rsidP="006328E4">
      <w:pPr>
        <w:autoSpaceDE w:val="0"/>
        <w:autoSpaceDN w:val="0"/>
        <w:adjustRightInd w:val="0"/>
        <w:ind w:right="333"/>
        <w:jc w:val="both"/>
        <w:rPr>
          <w:rFonts w:ascii="Arial" w:hAnsi="Arial" w:cs="Arial"/>
          <w:sz w:val="20"/>
          <w:szCs w:val="20"/>
        </w:rPr>
      </w:pPr>
    </w:p>
    <w:p w:rsidR="006328E4" w:rsidRPr="003217EB" w:rsidRDefault="006328E4" w:rsidP="006328E4">
      <w:pPr>
        <w:autoSpaceDE w:val="0"/>
        <w:autoSpaceDN w:val="0"/>
        <w:adjustRightInd w:val="0"/>
        <w:ind w:right="333"/>
        <w:jc w:val="both"/>
        <w:rPr>
          <w:rFonts w:ascii="Arial" w:hAnsi="Arial" w:cs="Arial"/>
          <w:sz w:val="20"/>
          <w:szCs w:val="20"/>
        </w:rPr>
      </w:pPr>
      <w:r w:rsidRPr="003217EB">
        <w:rPr>
          <w:rFonts w:ascii="Arial" w:hAnsi="Arial" w:cs="Arial"/>
          <w:sz w:val="20"/>
          <w:szCs w:val="20"/>
        </w:rPr>
        <w:t>VI. Constancia de residencia o cualquier otro documento que la acredite.</w:t>
      </w:r>
    </w:p>
    <w:p w:rsidR="006328E4" w:rsidRPr="003217EB" w:rsidRDefault="006328E4" w:rsidP="006328E4">
      <w:pPr>
        <w:autoSpaceDE w:val="0"/>
        <w:autoSpaceDN w:val="0"/>
        <w:adjustRightInd w:val="0"/>
        <w:ind w:right="333"/>
        <w:jc w:val="both"/>
        <w:rPr>
          <w:rFonts w:ascii="Arial" w:hAnsi="Arial" w:cs="Arial"/>
          <w:sz w:val="20"/>
          <w:szCs w:val="20"/>
        </w:rPr>
      </w:pPr>
    </w:p>
    <w:p w:rsidR="006328E4" w:rsidRPr="003217EB" w:rsidRDefault="006328E4" w:rsidP="006328E4">
      <w:pPr>
        <w:autoSpaceDE w:val="0"/>
        <w:autoSpaceDN w:val="0"/>
        <w:adjustRightInd w:val="0"/>
        <w:ind w:right="333"/>
        <w:jc w:val="both"/>
        <w:rPr>
          <w:rFonts w:ascii="Arial" w:hAnsi="Arial" w:cs="Arial"/>
          <w:sz w:val="20"/>
          <w:szCs w:val="20"/>
        </w:rPr>
      </w:pPr>
      <w:r w:rsidRPr="003217EB">
        <w:rPr>
          <w:rFonts w:ascii="Arial" w:hAnsi="Arial" w:cs="Arial"/>
          <w:sz w:val="20"/>
          <w:szCs w:val="20"/>
        </w:rPr>
        <w:t>VII. Copia de comprobante de domicilio.</w:t>
      </w:r>
    </w:p>
    <w:p w:rsidR="006328E4" w:rsidRPr="003217EB" w:rsidRDefault="006328E4" w:rsidP="006328E4">
      <w:pPr>
        <w:autoSpaceDE w:val="0"/>
        <w:autoSpaceDN w:val="0"/>
        <w:adjustRightInd w:val="0"/>
        <w:ind w:right="333"/>
        <w:jc w:val="both"/>
        <w:rPr>
          <w:rFonts w:ascii="Arial" w:hAnsi="Arial" w:cs="Arial"/>
          <w:sz w:val="20"/>
          <w:szCs w:val="20"/>
        </w:rPr>
      </w:pPr>
    </w:p>
    <w:p w:rsidR="006328E4" w:rsidRPr="003217EB" w:rsidRDefault="006328E4" w:rsidP="006328E4">
      <w:pPr>
        <w:autoSpaceDE w:val="0"/>
        <w:autoSpaceDN w:val="0"/>
        <w:adjustRightInd w:val="0"/>
        <w:ind w:right="333"/>
        <w:jc w:val="both"/>
        <w:rPr>
          <w:rFonts w:ascii="Arial" w:hAnsi="Arial" w:cs="Arial"/>
          <w:sz w:val="20"/>
          <w:szCs w:val="20"/>
        </w:rPr>
      </w:pPr>
      <w:r w:rsidRPr="003217EB">
        <w:rPr>
          <w:rFonts w:ascii="Arial" w:hAnsi="Arial" w:cs="Arial"/>
          <w:sz w:val="20"/>
          <w:szCs w:val="20"/>
        </w:rPr>
        <w:t xml:space="preserve">VIII. Copia de las pruebas documentales o digitales que acrediten los merecimientos del candidato; se podrán incluir, constancias impresas de materiales bibliográficos, recursos </w:t>
      </w:r>
      <w:r w:rsidRPr="003217EB">
        <w:rPr>
          <w:rFonts w:ascii="Arial" w:hAnsi="Arial" w:cs="Arial"/>
          <w:sz w:val="20"/>
          <w:szCs w:val="20"/>
        </w:rPr>
        <w:lastRenderedPageBreak/>
        <w:t>audiovisuales, gráficos, notas, artículos, reportajes de periódicos, testimonios, fotografías, entre otros.</w:t>
      </w:r>
    </w:p>
    <w:p w:rsidR="006328E4" w:rsidRPr="003217EB" w:rsidRDefault="006328E4" w:rsidP="006328E4">
      <w:pPr>
        <w:autoSpaceDE w:val="0"/>
        <w:autoSpaceDN w:val="0"/>
        <w:adjustRightInd w:val="0"/>
        <w:ind w:right="333"/>
        <w:jc w:val="both"/>
        <w:rPr>
          <w:rFonts w:ascii="Arial" w:hAnsi="Arial" w:cs="Arial"/>
          <w:b/>
          <w:sz w:val="20"/>
          <w:szCs w:val="20"/>
        </w:rPr>
      </w:pPr>
    </w:p>
    <w:p w:rsidR="006328E4" w:rsidRPr="003217EB" w:rsidRDefault="006328E4" w:rsidP="006328E4">
      <w:pPr>
        <w:autoSpaceDE w:val="0"/>
        <w:autoSpaceDN w:val="0"/>
        <w:adjustRightInd w:val="0"/>
        <w:ind w:right="333"/>
        <w:jc w:val="both"/>
        <w:rPr>
          <w:rFonts w:ascii="Arial" w:hAnsi="Arial" w:cs="Arial"/>
          <w:sz w:val="20"/>
          <w:szCs w:val="20"/>
        </w:rPr>
      </w:pPr>
      <w:r w:rsidRPr="003217EB">
        <w:rPr>
          <w:rFonts w:ascii="Arial" w:hAnsi="Arial" w:cs="Arial"/>
          <w:b/>
          <w:sz w:val="20"/>
          <w:szCs w:val="20"/>
        </w:rPr>
        <w:t xml:space="preserve">QUINTA.- </w:t>
      </w:r>
      <w:r w:rsidRPr="003217EB">
        <w:rPr>
          <w:rFonts w:ascii="Arial" w:hAnsi="Arial" w:cs="Arial"/>
          <w:sz w:val="20"/>
          <w:szCs w:val="20"/>
        </w:rPr>
        <w:t>DE LA COMISIÓN DE RECEPCIÓN. La Comisión de Recepción estará integrada por los Regidores integrantes de la Comisión de Seguridad Pública y Tránsito, la Secretaria del Ayuntamiento y el Director de Prevención, Atención y Control de Siniestros del Municipio de Saltillo, que tendrá las atribuciones necesarias para el cumplimiento de sus funciones y los casos no previstos en la convocatoria, serán resueltos por esta.</w:t>
      </w:r>
    </w:p>
    <w:p w:rsidR="006328E4" w:rsidRPr="003217EB" w:rsidRDefault="006328E4" w:rsidP="006328E4">
      <w:pPr>
        <w:autoSpaceDE w:val="0"/>
        <w:autoSpaceDN w:val="0"/>
        <w:adjustRightInd w:val="0"/>
        <w:ind w:right="333"/>
        <w:jc w:val="both"/>
        <w:rPr>
          <w:rFonts w:ascii="Arial" w:hAnsi="Arial" w:cs="Arial"/>
          <w:b/>
          <w:sz w:val="20"/>
          <w:szCs w:val="20"/>
        </w:rPr>
      </w:pPr>
    </w:p>
    <w:p w:rsidR="006328E4" w:rsidRPr="003217EB" w:rsidRDefault="006328E4" w:rsidP="006328E4">
      <w:pPr>
        <w:autoSpaceDE w:val="0"/>
        <w:autoSpaceDN w:val="0"/>
        <w:adjustRightInd w:val="0"/>
        <w:ind w:right="333"/>
        <w:jc w:val="both"/>
        <w:rPr>
          <w:rFonts w:ascii="Arial" w:hAnsi="Arial" w:cs="Arial"/>
          <w:sz w:val="20"/>
          <w:szCs w:val="20"/>
        </w:rPr>
      </w:pPr>
      <w:r w:rsidRPr="003217EB">
        <w:rPr>
          <w:rFonts w:ascii="Arial" w:hAnsi="Arial" w:cs="Arial"/>
          <w:b/>
          <w:sz w:val="20"/>
          <w:szCs w:val="20"/>
        </w:rPr>
        <w:t xml:space="preserve">SEXTA.- </w:t>
      </w:r>
      <w:r w:rsidRPr="003217EB">
        <w:rPr>
          <w:rFonts w:ascii="Arial" w:hAnsi="Arial" w:cs="Arial"/>
          <w:sz w:val="20"/>
          <w:szCs w:val="20"/>
        </w:rPr>
        <w:t xml:space="preserve">DEL ACUERDO PARA LA ENTREGA. Los acuerdos que el jurado tome deberán constar en un dictamen, el cuál será leído en </w:t>
      </w:r>
      <w:r>
        <w:rPr>
          <w:rFonts w:ascii="Arial" w:hAnsi="Arial" w:cs="Arial"/>
          <w:sz w:val="20"/>
          <w:szCs w:val="20"/>
        </w:rPr>
        <w:t>S</w:t>
      </w:r>
      <w:r w:rsidRPr="003217EB">
        <w:rPr>
          <w:rFonts w:ascii="Arial" w:hAnsi="Arial" w:cs="Arial"/>
          <w:sz w:val="20"/>
          <w:szCs w:val="20"/>
        </w:rPr>
        <w:t>esión de Cabildo.</w:t>
      </w:r>
    </w:p>
    <w:p w:rsidR="006328E4" w:rsidRPr="003217EB" w:rsidRDefault="006328E4" w:rsidP="006328E4">
      <w:pPr>
        <w:autoSpaceDE w:val="0"/>
        <w:autoSpaceDN w:val="0"/>
        <w:adjustRightInd w:val="0"/>
        <w:ind w:right="333"/>
        <w:jc w:val="both"/>
        <w:rPr>
          <w:rFonts w:ascii="Arial" w:hAnsi="Arial" w:cs="Arial"/>
          <w:b/>
          <w:sz w:val="20"/>
          <w:szCs w:val="20"/>
        </w:rPr>
      </w:pPr>
    </w:p>
    <w:p w:rsidR="006328E4" w:rsidRPr="003217EB" w:rsidRDefault="006328E4" w:rsidP="006328E4">
      <w:pPr>
        <w:autoSpaceDE w:val="0"/>
        <w:autoSpaceDN w:val="0"/>
        <w:adjustRightInd w:val="0"/>
        <w:ind w:right="333"/>
        <w:jc w:val="both"/>
        <w:rPr>
          <w:rFonts w:ascii="Arial" w:hAnsi="Arial" w:cs="Arial"/>
          <w:sz w:val="20"/>
          <w:szCs w:val="20"/>
        </w:rPr>
      </w:pPr>
      <w:r w:rsidRPr="003217EB">
        <w:rPr>
          <w:rFonts w:ascii="Arial" w:hAnsi="Arial" w:cs="Arial"/>
          <w:b/>
          <w:sz w:val="20"/>
          <w:szCs w:val="20"/>
        </w:rPr>
        <w:t>SÉPTIMA.-</w:t>
      </w:r>
      <w:r w:rsidRPr="003217EB">
        <w:rPr>
          <w:rFonts w:ascii="Arial" w:hAnsi="Arial" w:cs="Arial"/>
          <w:sz w:val="20"/>
          <w:szCs w:val="20"/>
        </w:rPr>
        <w:t xml:space="preserve"> DE LOS PLAZOS. Las propuestas se recibirán desde el momento de su publicación hasta el cierre de la primera semana de agosto. </w:t>
      </w:r>
    </w:p>
    <w:p w:rsidR="006328E4" w:rsidRPr="003217EB" w:rsidRDefault="006328E4" w:rsidP="006328E4">
      <w:pPr>
        <w:autoSpaceDE w:val="0"/>
        <w:autoSpaceDN w:val="0"/>
        <w:adjustRightInd w:val="0"/>
        <w:ind w:right="333"/>
        <w:jc w:val="both"/>
        <w:rPr>
          <w:rFonts w:ascii="Arial" w:hAnsi="Arial" w:cs="Arial"/>
          <w:b/>
          <w:sz w:val="20"/>
          <w:szCs w:val="20"/>
        </w:rPr>
      </w:pPr>
    </w:p>
    <w:p w:rsidR="006328E4" w:rsidRPr="003217EB" w:rsidRDefault="006328E4" w:rsidP="006328E4">
      <w:pPr>
        <w:autoSpaceDE w:val="0"/>
        <w:autoSpaceDN w:val="0"/>
        <w:adjustRightInd w:val="0"/>
        <w:ind w:right="333"/>
        <w:jc w:val="both"/>
        <w:rPr>
          <w:rFonts w:ascii="Arial" w:hAnsi="Arial" w:cs="Arial"/>
          <w:sz w:val="20"/>
          <w:szCs w:val="20"/>
        </w:rPr>
      </w:pPr>
      <w:r w:rsidRPr="003217EB">
        <w:rPr>
          <w:rFonts w:ascii="Arial" w:hAnsi="Arial" w:cs="Arial"/>
          <w:b/>
          <w:sz w:val="20"/>
          <w:szCs w:val="20"/>
        </w:rPr>
        <w:t xml:space="preserve">OCTAVA.- </w:t>
      </w:r>
      <w:r w:rsidRPr="003217EB">
        <w:rPr>
          <w:rFonts w:ascii="Arial" w:hAnsi="Arial" w:cs="Arial"/>
          <w:sz w:val="20"/>
          <w:szCs w:val="20"/>
        </w:rPr>
        <w:t>DEL JURADO. La integración del jurado, será propuesta por la Comisión de Recepción y deberá estar integrado a más tardar al cierre del registro de aspirantes. Conocerá y definirá las propuestas de candidatos a recibir el Galardón Tláloc 2015, a más tardar la segunda semana de agosto.</w:t>
      </w:r>
    </w:p>
    <w:p w:rsidR="006328E4" w:rsidRPr="003217EB" w:rsidRDefault="006328E4" w:rsidP="006328E4">
      <w:pPr>
        <w:autoSpaceDE w:val="0"/>
        <w:autoSpaceDN w:val="0"/>
        <w:adjustRightInd w:val="0"/>
        <w:ind w:right="333"/>
        <w:jc w:val="both"/>
        <w:rPr>
          <w:rFonts w:ascii="Arial" w:hAnsi="Arial" w:cs="Arial"/>
          <w:b/>
          <w:sz w:val="20"/>
          <w:szCs w:val="20"/>
        </w:rPr>
      </w:pPr>
    </w:p>
    <w:p w:rsidR="006328E4" w:rsidRPr="003217EB" w:rsidRDefault="006328E4" w:rsidP="006328E4">
      <w:pPr>
        <w:autoSpaceDE w:val="0"/>
        <w:autoSpaceDN w:val="0"/>
        <w:adjustRightInd w:val="0"/>
        <w:ind w:right="333"/>
        <w:jc w:val="both"/>
        <w:rPr>
          <w:rFonts w:ascii="Arial" w:hAnsi="Arial" w:cs="Arial"/>
          <w:sz w:val="20"/>
          <w:szCs w:val="20"/>
        </w:rPr>
      </w:pPr>
      <w:r w:rsidRPr="003217EB">
        <w:rPr>
          <w:rFonts w:ascii="Arial" w:hAnsi="Arial" w:cs="Arial"/>
          <w:b/>
          <w:sz w:val="20"/>
          <w:szCs w:val="20"/>
        </w:rPr>
        <w:t>NOVENA.-</w:t>
      </w:r>
      <w:r w:rsidRPr="003217EB">
        <w:rPr>
          <w:rFonts w:ascii="Arial" w:hAnsi="Arial" w:cs="Arial"/>
          <w:sz w:val="20"/>
          <w:szCs w:val="20"/>
        </w:rPr>
        <w:t xml:space="preserve"> DE LA DIFUSIÓN. La Dirección de Comunicación Social deberá difundir la convocatoria y sus resultados a través del órgano de difusión oficial del Gobierno Municipal y los medios de comunicación local.</w:t>
      </w:r>
    </w:p>
    <w:p w:rsidR="006328E4" w:rsidRPr="003217EB" w:rsidRDefault="006328E4" w:rsidP="006328E4">
      <w:pPr>
        <w:autoSpaceDE w:val="0"/>
        <w:autoSpaceDN w:val="0"/>
        <w:adjustRightInd w:val="0"/>
        <w:ind w:left="851" w:right="-1085"/>
        <w:jc w:val="both"/>
        <w:rPr>
          <w:rFonts w:ascii="Arial" w:hAnsi="Arial" w:cs="Arial"/>
          <w:sz w:val="20"/>
          <w:szCs w:val="20"/>
        </w:rPr>
      </w:pPr>
    </w:p>
    <w:p w:rsidR="005F61E4" w:rsidRDefault="006328E4" w:rsidP="006328E4">
      <w:r w:rsidRPr="003217EB">
        <w:rPr>
          <w:rFonts w:ascii="Arial" w:hAnsi="Arial" w:cs="Arial"/>
          <w:b/>
          <w:sz w:val="20"/>
          <w:szCs w:val="20"/>
        </w:rPr>
        <w:t>DÉCIMA.-</w:t>
      </w:r>
      <w:r w:rsidRPr="003217EB">
        <w:rPr>
          <w:rFonts w:ascii="Arial" w:hAnsi="Arial" w:cs="Arial"/>
          <w:sz w:val="20"/>
          <w:szCs w:val="20"/>
        </w:rPr>
        <w:t xml:space="preserve"> DE LA ENTREGA. El Galardón será entregado en el mes de agosto dentro del marco de los festejos por el día del Bombero.</w:t>
      </w:r>
    </w:p>
    <w:p w:rsidR="006328E4" w:rsidRDefault="006328E4">
      <w:pPr>
        <w:rPr>
          <w:rFonts w:ascii="Arial" w:eastAsia="Times" w:hAnsi="Arial" w:cs="Arial"/>
          <w:sz w:val="20"/>
          <w:szCs w:val="20"/>
        </w:rPr>
      </w:pPr>
    </w:p>
    <w:p w:rsidR="006328E4" w:rsidRDefault="006328E4" w:rsidP="006328E4">
      <w:pPr>
        <w:spacing w:line="360" w:lineRule="auto"/>
        <w:ind w:right="-1085"/>
        <w:jc w:val="center"/>
        <w:rPr>
          <w:rFonts w:ascii="Arial" w:hAnsi="Arial" w:cs="Arial"/>
          <w:b/>
          <w:sz w:val="20"/>
          <w:szCs w:val="20"/>
        </w:rPr>
      </w:pPr>
      <w:r>
        <w:rPr>
          <w:rFonts w:ascii="Arial" w:hAnsi="Arial" w:cs="Arial"/>
          <w:b/>
          <w:sz w:val="20"/>
          <w:szCs w:val="20"/>
        </w:rPr>
        <w:t>ACUERDO     127/13/15</w:t>
      </w:r>
    </w:p>
    <w:p w:rsidR="006328E4" w:rsidRPr="00C82216" w:rsidRDefault="006328E4" w:rsidP="006328E4">
      <w:pPr>
        <w:tabs>
          <w:tab w:val="left" w:pos="9072"/>
        </w:tabs>
        <w:spacing w:line="360" w:lineRule="auto"/>
        <w:ind w:left="567" w:right="-1085"/>
        <w:jc w:val="both"/>
        <w:rPr>
          <w:rFonts w:ascii="Arial" w:hAnsi="Arial" w:cs="Arial"/>
          <w:sz w:val="20"/>
          <w:szCs w:val="20"/>
        </w:rPr>
      </w:pPr>
    </w:p>
    <w:p w:rsidR="006328E4" w:rsidRDefault="006328E4" w:rsidP="006328E4">
      <w:pPr>
        <w:ind w:right="49"/>
        <w:jc w:val="both"/>
        <w:rPr>
          <w:rFonts w:ascii="Arial" w:hAnsi="Arial" w:cs="Arial"/>
          <w:sz w:val="20"/>
          <w:szCs w:val="20"/>
        </w:rPr>
      </w:pPr>
      <w:r>
        <w:rPr>
          <w:rFonts w:ascii="Arial" w:hAnsi="Arial" w:cs="Arial"/>
          <w:sz w:val="20"/>
          <w:szCs w:val="20"/>
        </w:rPr>
        <w:t>PRIMER</w:t>
      </w:r>
      <w:r w:rsidRPr="00C82216">
        <w:rPr>
          <w:rFonts w:ascii="Arial" w:hAnsi="Arial" w:cs="Arial"/>
          <w:sz w:val="20"/>
          <w:szCs w:val="20"/>
        </w:rPr>
        <w:t xml:space="preserve">O: Se aprueba </w:t>
      </w:r>
      <w:r>
        <w:rPr>
          <w:rFonts w:ascii="Arial" w:hAnsi="Arial" w:cs="Arial"/>
          <w:sz w:val="20"/>
          <w:szCs w:val="20"/>
        </w:rPr>
        <w:t xml:space="preserve">el dictamen presentado por la Comisión de Recepción del Galardón “Tláloc” al valor del Bombero, en consecuencia, la convocatoria correspondiente. </w:t>
      </w:r>
    </w:p>
    <w:p w:rsidR="006328E4" w:rsidRDefault="006328E4" w:rsidP="006328E4">
      <w:pPr>
        <w:ind w:right="49"/>
        <w:jc w:val="both"/>
        <w:rPr>
          <w:rFonts w:ascii="Arial" w:hAnsi="Arial" w:cs="Arial"/>
          <w:sz w:val="20"/>
          <w:szCs w:val="20"/>
        </w:rPr>
      </w:pPr>
    </w:p>
    <w:p w:rsidR="006328E4" w:rsidRDefault="006328E4" w:rsidP="006328E4">
      <w:pPr>
        <w:ind w:right="49"/>
        <w:jc w:val="both"/>
        <w:rPr>
          <w:rFonts w:ascii="Arial" w:hAnsi="Arial" w:cs="Arial"/>
          <w:sz w:val="20"/>
          <w:szCs w:val="20"/>
        </w:rPr>
      </w:pPr>
      <w:r>
        <w:rPr>
          <w:rFonts w:ascii="Arial" w:hAnsi="Arial" w:cs="Arial"/>
          <w:sz w:val="20"/>
          <w:szCs w:val="20"/>
        </w:rPr>
        <w:t xml:space="preserve">SEGUNDO: Comuníquese a la Dirección de Comunicación Social para que se </w:t>
      </w:r>
      <w:r w:rsidR="003766CF">
        <w:rPr>
          <w:rFonts w:ascii="Arial" w:hAnsi="Arial" w:cs="Arial"/>
          <w:sz w:val="20"/>
          <w:szCs w:val="20"/>
        </w:rPr>
        <w:t>dé</w:t>
      </w:r>
      <w:r>
        <w:rPr>
          <w:rFonts w:ascii="Arial" w:hAnsi="Arial" w:cs="Arial"/>
          <w:sz w:val="20"/>
          <w:szCs w:val="20"/>
        </w:rPr>
        <w:t xml:space="preserve"> la difusión necesaria y sus resultados, a través de los medios de comunicación.</w:t>
      </w:r>
    </w:p>
    <w:p w:rsidR="00952F93" w:rsidRDefault="005F61E4">
      <w:r w:rsidRPr="00327578">
        <w:rPr>
          <w:rFonts w:ascii="Arial" w:eastAsia="Times" w:hAnsi="Arial" w:cs="Arial"/>
          <w:sz w:val="20"/>
          <w:szCs w:val="20"/>
        </w:rPr>
        <w:t>…..……………………….</w:t>
      </w:r>
    </w:p>
    <w:sectPr w:rsidR="00952F9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FE1C9A"/>
    <w:multiLevelType w:val="hybridMultilevel"/>
    <w:tmpl w:val="FA2AE9E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EB31D9E"/>
    <w:multiLevelType w:val="hybridMultilevel"/>
    <w:tmpl w:val="BB1CB9AC"/>
    <w:lvl w:ilvl="0" w:tplc="0C0A0013">
      <w:start w:val="1"/>
      <w:numFmt w:val="upperRoman"/>
      <w:lvlText w:val="%1."/>
      <w:lvlJc w:val="righ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724166A7"/>
    <w:multiLevelType w:val="hybridMultilevel"/>
    <w:tmpl w:val="E5D26ED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5C3"/>
    <w:rsid w:val="000B1000"/>
    <w:rsid w:val="003766CF"/>
    <w:rsid w:val="00594B2A"/>
    <w:rsid w:val="005E5615"/>
    <w:rsid w:val="005F61E4"/>
    <w:rsid w:val="006328E4"/>
    <w:rsid w:val="006B4628"/>
    <w:rsid w:val="007545C3"/>
    <w:rsid w:val="00952F93"/>
    <w:rsid w:val="00FD1CC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5C3"/>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angra2detindependienteCar">
    <w:name w:val="Sangría 2 de t. independiente Car"/>
    <w:link w:val="Sangra2detindependiente"/>
    <w:uiPriority w:val="99"/>
    <w:rsid w:val="007545C3"/>
    <w:rPr>
      <w:rFonts w:eastAsia="Times"/>
      <w:b/>
      <w:lang w:val="es-ES_tradnl" w:eastAsia="es-ES"/>
    </w:rPr>
  </w:style>
  <w:style w:type="paragraph" w:styleId="Sangra2detindependiente">
    <w:name w:val="Body Text Indent 2"/>
    <w:basedOn w:val="Normal"/>
    <w:link w:val="Sangra2detindependienteCar"/>
    <w:uiPriority w:val="99"/>
    <w:rsid w:val="007545C3"/>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7545C3"/>
    <w:rPr>
      <w:rFonts w:ascii="Times New Roman" w:eastAsia="Times New Roman" w:hAnsi="Times New Roman" w:cs="Times New Roman"/>
      <w:sz w:val="24"/>
      <w:szCs w:val="24"/>
      <w:lang w:val="es-ES" w:eastAsia="es-ES"/>
    </w:rPr>
  </w:style>
  <w:style w:type="character" w:customStyle="1" w:styleId="Textoindependiente3Car">
    <w:name w:val="Texto independiente 3 Car"/>
    <w:link w:val="Textoindependiente3"/>
    <w:rsid w:val="007545C3"/>
    <w:rPr>
      <w:sz w:val="16"/>
      <w:szCs w:val="16"/>
      <w:lang w:eastAsia="es-ES"/>
    </w:rPr>
  </w:style>
  <w:style w:type="paragraph" w:styleId="Textoindependiente3">
    <w:name w:val="Body Text 3"/>
    <w:basedOn w:val="Normal"/>
    <w:link w:val="Textoindependiente3Car"/>
    <w:rsid w:val="007545C3"/>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7545C3"/>
    <w:rPr>
      <w:rFonts w:ascii="Times New Roman" w:eastAsia="Times New Roman" w:hAnsi="Times New Roman" w:cs="Times New Roman"/>
      <w:sz w:val="16"/>
      <w:szCs w:val="16"/>
      <w:lang w:val="es-ES" w:eastAsia="es-ES"/>
    </w:rPr>
  </w:style>
  <w:style w:type="paragraph" w:styleId="Prrafodelista">
    <w:name w:val="List Paragraph"/>
    <w:basedOn w:val="Normal"/>
    <w:uiPriority w:val="34"/>
    <w:qFormat/>
    <w:rsid w:val="007545C3"/>
    <w:pPr>
      <w:ind w:left="720"/>
      <w:contextualSpacing/>
    </w:pPr>
  </w:style>
  <w:style w:type="paragraph" w:styleId="Textodeglobo">
    <w:name w:val="Balloon Text"/>
    <w:basedOn w:val="Normal"/>
    <w:link w:val="TextodegloboCar"/>
    <w:uiPriority w:val="99"/>
    <w:semiHidden/>
    <w:unhideWhenUsed/>
    <w:rsid w:val="003766CF"/>
    <w:rPr>
      <w:rFonts w:ascii="Tahoma" w:hAnsi="Tahoma" w:cs="Tahoma"/>
      <w:sz w:val="16"/>
      <w:szCs w:val="16"/>
    </w:rPr>
  </w:style>
  <w:style w:type="character" w:customStyle="1" w:styleId="TextodegloboCar">
    <w:name w:val="Texto de globo Car"/>
    <w:basedOn w:val="Fuentedeprrafopredeter"/>
    <w:link w:val="Textodeglobo"/>
    <w:uiPriority w:val="99"/>
    <w:semiHidden/>
    <w:rsid w:val="003766CF"/>
    <w:rPr>
      <w:rFonts w:ascii="Tahoma" w:eastAsia="Times New Roman" w:hAnsi="Tahoma" w:cs="Tahoma"/>
      <w:sz w:val="16"/>
      <w:szCs w:val="16"/>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5C3"/>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angra2detindependienteCar">
    <w:name w:val="Sangría 2 de t. independiente Car"/>
    <w:link w:val="Sangra2detindependiente"/>
    <w:uiPriority w:val="99"/>
    <w:rsid w:val="007545C3"/>
    <w:rPr>
      <w:rFonts w:eastAsia="Times"/>
      <w:b/>
      <w:lang w:val="es-ES_tradnl" w:eastAsia="es-ES"/>
    </w:rPr>
  </w:style>
  <w:style w:type="paragraph" w:styleId="Sangra2detindependiente">
    <w:name w:val="Body Text Indent 2"/>
    <w:basedOn w:val="Normal"/>
    <w:link w:val="Sangra2detindependienteCar"/>
    <w:uiPriority w:val="99"/>
    <w:rsid w:val="007545C3"/>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7545C3"/>
    <w:rPr>
      <w:rFonts w:ascii="Times New Roman" w:eastAsia="Times New Roman" w:hAnsi="Times New Roman" w:cs="Times New Roman"/>
      <w:sz w:val="24"/>
      <w:szCs w:val="24"/>
      <w:lang w:val="es-ES" w:eastAsia="es-ES"/>
    </w:rPr>
  </w:style>
  <w:style w:type="character" w:customStyle="1" w:styleId="Textoindependiente3Car">
    <w:name w:val="Texto independiente 3 Car"/>
    <w:link w:val="Textoindependiente3"/>
    <w:rsid w:val="007545C3"/>
    <w:rPr>
      <w:sz w:val="16"/>
      <w:szCs w:val="16"/>
      <w:lang w:eastAsia="es-ES"/>
    </w:rPr>
  </w:style>
  <w:style w:type="paragraph" w:styleId="Textoindependiente3">
    <w:name w:val="Body Text 3"/>
    <w:basedOn w:val="Normal"/>
    <w:link w:val="Textoindependiente3Car"/>
    <w:rsid w:val="007545C3"/>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7545C3"/>
    <w:rPr>
      <w:rFonts w:ascii="Times New Roman" w:eastAsia="Times New Roman" w:hAnsi="Times New Roman" w:cs="Times New Roman"/>
      <w:sz w:val="16"/>
      <w:szCs w:val="16"/>
      <w:lang w:val="es-ES" w:eastAsia="es-ES"/>
    </w:rPr>
  </w:style>
  <w:style w:type="paragraph" w:styleId="Prrafodelista">
    <w:name w:val="List Paragraph"/>
    <w:basedOn w:val="Normal"/>
    <w:uiPriority w:val="34"/>
    <w:qFormat/>
    <w:rsid w:val="007545C3"/>
    <w:pPr>
      <w:ind w:left="720"/>
      <w:contextualSpacing/>
    </w:pPr>
  </w:style>
  <w:style w:type="paragraph" w:styleId="Textodeglobo">
    <w:name w:val="Balloon Text"/>
    <w:basedOn w:val="Normal"/>
    <w:link w:val="TextodegloboCar"/>
    <w:uiPriority w:val="99"/>
    <w:semiHidden/>
    <w:unhideWhenUsed/>
    <w:rsid w:val="003766CF"/>
    <w:rPr>
      <w:rFonts w:ascii="Tahoma" w:hAnsi="Tahoma" w:cs="Tahoma"/>
      <w:sz w:val="16"/>
      <w:szCs w:val="16"/>
    </w:rPr>
  </w:style>
  <w:style w:type="character" w:customStyle="1" w:styleId="TextodegloboCar">
    <w:name w:val="Texto de globo Car"/>
    <w:basedOn w:val="Fuentedeprrafopredeter"/>
    <w:link w:val="Textodeglobo"/>
    <w:uiPriority w:val="99"/>
    <w:semiHidden/>
    <w:rsid w:val="003766CF"/>
    <w:rPr>
      <w:rFonts w:ascii="Tahoma" w:eastAsia="Times New Roman" w:hAnsi="Tahoma" w:cs="Tahoma"/>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1619</Words>
  <Characters>8910</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Sec-ayto5499</dc:creator>
  <cp:lastModifiedBy>Ayuntamiento</cp:lastModifiedBy>
  <cp:revision>2</cp:revision>
  <dcterms:created xsi:type="dcterms:W3CDTF">2015-11-12T20:18:00Z</dcterms:created>
  <dcterms:modified xsi:type="dcterms:W3CDTF">2015-11-12T20:18:00Z</dcterms:modified>
</cp:coreProperties>
</file>